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BC9AD" w14:textId="77777777" w:rsidR="00B34AA7" w:rsidRDefault="004565D3">
      <w:pPr>
        <w:rPr>
          <w:noProof/>
          <w:lang w:eastAsia="en-GB"/>
        </w:rPr>
      </w:pPr>
      <w:r>
        <w:rPr>
          <w:noProof/>
          <w:lang w:eastAsia="en-GB"/>
        </w:rPr>
        <w:drawing>
          <wp:inline distT="0" distB="0" distL="0" distR="0" wp14:anchorId="0B9A4DBC" wp14:editId="39A4E9EF">
            <wp:extent cx="6840855" cy="1490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1490345"/>
                    </a:xfrm>
                    <a:prstGeom prst="rect">
                      <a:avLst/>
                    </a:prstGeom>
                    <a:noFill/>
                    <a:ln>
                      <a:noFill/>
                    </a:ln>
                  </pic:spPr>
                </pic:pic>
              </a:graphicData>
            </a:graphic>
          </wp:inline>
        </w:drawing>
      </w:r>
    </w:p>
    <w:p w14:paraId="0D74B609" w14:textId="10F97622" w:rsidR="00B34AA7" w:rsidRDefault="00B34AA7" w:rsidP="00F74CFD">
      <w:pPr>
        <w:pStyle w:val="NoSpacing"/>
        <w:rPr>
          <w:rFonts w:ascii="AvantGarde" w:hAnsi="AvantGarde"/>
          <w:b/>
          <w:sz w:val="40"/>
          <w:szCs w:val="40"/>
          <w:u w:val="single"/>
          <w:lang w:val="en-GB"/>
        </w:rPr>
      </w:pPr>
      <w:r w:rsidRPr="00A54420">
        <w:rPr>
          <w:rFonts w:ascii="AvantGarde" w:hAnsi="AvantGarde"/>
          <w:b/>
          <w:sz w:val="40"/>
          <w:szCs w:val="40"/>
          <w:u w:val="single"/>
          <w:lang w:val="en-GB"/>
        </w:rPr>
        <w:t xml:space="preserve">Application Form </w:t>
      </w:r>
    </w:p>
    <w:p w14:paraId="4D35A747" w14:textId="77777777" w:rsidR="00A54420" w:rsidRPr="00A54420" w:rsidRDefault="00A54420" w:rsidP="00F74CFD">
      <w:pPr>
        <w:pStyle w:val="NoSpacing"/>
        <w:rPr>
          <w:rFonts w:ascii="AvantGarde" w:hAnsi="AvantGarde"/>
          <w:b/>
          <w:sz w:val="40"/>
          <w:szCs w:val="40"/>
          <w:u w:val="single"/>
          <w:lang w:val="en-GB"/>
        </w:rPr>
      </w:pPr>
    </w:p>
    <w:p w14:paraId="27BAE191" w14:textId="3B62AA6B" w:rsidR="00B02B0E" w:rsidRPr="00007A19" w:rsidRDefault="00B02B0E" w:rsidP="00F74CFD">
      <w:pPr>
        <w:pStyle w:val="NoSpacing"/>
        <w:rPr>
          <w:rFonts w:ascii="AvantGarde" w:hAnsi="AvantGarde"/>
          <w:b/>
          <w:sz w:val="28"/>
          <w:szCs w:val="28"/>
          <w:lang w:val="en-GB"/>
        </w:rPr>
      </w:pPr>
      <w:r w:rsidRPr="00007A19">
        <w:rPr>
          <w:rFonts w:ascii="AvantGarde" w:hAnsi="AvantGarde"/>
          <w:b/>
          <w:sz w:val="28"/>
          <w:szCs w:val="28"/>
          <w:lang w:val="en-GB"/>
        </w:rPr>
        <w:t>Tenant information:</w:t>
      </w:r>
    </w:p>
    <w:p w14:paraId="24AA906A" w14:textId="77777777" w:rsidR="00A54420" w:rsidRDefault="00B02B0E" w:rsidP="00F74CFD">
      <w:pPr>
        <w:pStyle w:val="NoSpacing"/>
        <w:rPr>
          <w:rFonts w:ascii="AvantGarde" w:hAnsi="AvantGarde"/>
          <w:bCs/>
          <w:lang w:val="en-GB"/>
        </w:rPr>
      </w:pPr>
      <w:r w:rsidRPr="00A54420">
        <w:rPr>
          <w:rFonts w:ascii="AvantGarde" w:hAnsi="AvantGarde"/>
          <w:bCs/>
          <w:lang w:val="en-GB"/>
        </w:rPr>
        <w:t>Relevant le</w:t>
      </w:r>
      <w:r w:rsidR="00EA7D42" w:rsidRPr="00A54420">
        <w:rPr>
          <w:rFonts w:ascii="AvantGarde" w:hAnsi="AvantGarde"/>
          <w:bCs/>
          <w:lang w:val="en-GB"/>
        </w:rPr>
        <w:t>tting fees and tenant protection information:</w:t>
      </w:r>
      <w:r w:rsidR="00A54420">
        <w:rPr>
          <w:rFonts w:ascii="AvantGarde" w:hAnsi="AvantGarde"/>
          <w:bCs/>
          <w:lang w:val="en-GB"/>
        </w:rPr>
        <w:t xml:space="preserve"> </w:t>
      </w:r>
    </w:p>
    <w:p w14:paraId="3E708D2E" w14:textId="226F58B3" w:rsidR="00EA7D42" w:rsidRPr="00A54420" w:rsidRDefault="00EA7D42" w:rsidP="00F74CFD">
      <w:pPr>
        <w:pStyle w:val="NoSpacing"/>
        <w:rPr>
          <w:rFonts w:ascii="AvantGarde" w:hAnsi="AvantGarde"/>
          <w:bCs/>
          <w:lang w:val="en-GB"/>
        </w:rPr>
      </w:pPr>
      <w:r w:rsidRPr="00A54420">
        <w:rPr>
          <w:rFonts w:ascii="AvantGarde" w:hAnsi="AvantGarde"/>
          <w:bCs/>
          <w:lang w:val="en-GB"/>
        </w:rPr>
        <w:t>As well as paying the rent, you may also be required to make the following permitted payments:</w:t>
      </w:r>
    </w:p>
    <w:p w14:paraId="56EF2571" w14:textId="58404512" w:rsidR="00EA7D42" w:rsidRDefault="00EA7D42" w:rsidP="00F74CFD">
      <w:pPr>
        <w:pStyle w:val="NoSpacing"/>
        <w:rPr>
          <w:rFonts w:ascii="AvantGarde" w:hAnsi="AvantGarde"/>
          <w:bCs/>
          <w:lang w:val="en-GB"/>
        </w:rPr>
      </w:pPr>
      <w:r w:rsidRPr="00A54420">
        <w:rPr>
          <w:rFonts w:ascii="AvantGarde" w:hAnsi="AvantGarde"/>
          <w:bCs/>
          <w:lang w:val="en-GB"/>
        </w:rPr>
        <w:t xml:space="preserve">Before the tenancy starts payable to Douglas and Dean “the agent” </w:t>
      </w:r>
      <w:r w:rsidR="00A54420">
        <w:rPr>
          <w:rFonts w:ascii="AvantGarde" w:hAnsi="AvantGarde"/>
          <w:bCs/>
          <w:lang w:val="en-GB"/>
        </w:rPr>
        <w:t xml:space="preserve">a </w:t>
      </w:r>
      <w:r w:rsidR="00A54420" w:rsidRPr="00A54420">
        <w:rPr>
          <w:rFonts w:ascii="AvantGarde" w:hAnsi="AvantGarde"/>
          <w:bCs/>
          <w:u w:val="single"/>
          <w:lang w:val="en-GB"/>
        </w:rPr>
        <w:t>h</w:t>
      </w:r>
      <w:r w:rsidRPr="00A54420">
        <w:rPr>
          <w:rFonts w:ascii="AvantGarde" w:hAnsi="AvantGarde"/>
          <w:bCs/>
          <w:u w:val="single"/>
          <w:lang w:val="en-GB"/>
        </w:rPr>
        <w:t>olding</w:t>
      </w:r>
      <w:r w:rsidRPr="00A54420">
        <w:rPr>
          <w:rFonts w:ascii="AvantGarde" w:hAnsi="AvantGarde"/>
          <w:bCs/>
          <w:lang w:val="en-GB"/>
        </w:rPr>
        <w:t xml:space="preserve"> deposit of one weeks rent, deposit is one </w:t>
      </w:r>
      <w:proofErr w:type="spellStart"/>
      <w:r w:rsidRPr="00A54420">
        <w:rPr>
          <w:rFonts w:ascii="AvantGarde" w:hAnsi="AvantGarde"/>
          <w:bCs/>
          <w:lang w:val="en-GB"/>
        </w:rPr>
        <w:t>months</w:t>
      </w:r>
      <w:proofErr w:type="spellEnd"/>
      <w:r w:rsidRPr="00A54420">
        <w:rPr>
          <w:rFonts w:ascii="AvantGarde" w:hAnsi="AvantGarde"/>
          <w:bCs/>
          <w:lang w:val="en-GB"/>
        </w:rPr>
        <w:t xml:space="preserve"> rent.</w:t>
      </w:r>
    </w:p>
    <w:p w14:paraId="34A697C3" w14:textId="77777777" w:rsidR="00A54420" w:rsidRPr="00A54420" w:rsidRDefault="00A54420" w:rsidP="00F74CFD">
      <w:pPr>
        <w:pStyle w:val="NoSpacing"/>
        <w:rPr>
          <w:rFonts w:ascii="AvantGarde" w:hAnsi="AvantGarde"/>
          <w:bCs/>
          <w:lang w:val="en-GB"/>
        </w:rPr>
      </w:pPr>
    </w:p>
    <w:p w14:paraId="566D423E" w14:textId="777ED4DD" w:rsidR="00EA7D42" w:rsidRPr="00007A19" w:rsidRDefault="00EA7D42" w:rsidP="00F74CFD">
      <w:pPr>
        <w:pStyle w:val="NoSpacing"/>
        <w:rPr>
          <w:rFonts w:ascii="AvantGarde" w:hAnsi="AvantGarde"/>
          <w:b/>
          <w:sz w:val="24"/>
          <w:szCs w:val="24"/>
          <w:u w:val="single"/>
          <w:lang w:val="en-GB"/>
        </w:rPr>
      </w:pPr>
      <w:r w:rsidRPr="00007A19">
        <w:rPr>
          <w:rFonts w:ascii="AvantGarde" w:hAnsi="AvantGarde"/>
          <w:b/>
          <w:sz w:val="24"/>
          <w:szCs w:val="24"/>
          <w:u w:val="single"/>
          <w:lang w:val="en-GB"/>
        </w:rPr>
        <w:t>During the tenancy (payable to the agent).</w:t>
      </w:r>
    </w:p>
    <w:p w14:paraId="57B916F3" w14:textId="79EC1B0C" w:rsidR="00EA7D42" w:rsidRPr="00A54420" w:rsidRDefault="00EA7D42" w:rsidP="00F74CFD">
      <w:pPr>
        <w:pStyle w:val="NoSpacing"/>
        <w:rPr>
          <w:rFonts w:ascii="AvantGarde" w:hAnsi="AvantGarde"/>
          <w:bCs/>
          <w:lang w:val="en-GB"/>
        </w:rPr>
      </w:pPr>
      <w:r w:rsidRPr="00A54420">
        <w:rPr>
          <w:rFonts w:ascii="AvantGarde" w:hAnsi="AvantGarde"/>
          <w:bCs/>
          <w:lang w:val="en-GB"/>
        </w:rPr>
        <w:t>Payment of £50 if you want to make changes to the tenancy agreement.</w:t>
      </w:r>
    </w:p>
    <w:p w14:paraId="71D685C1" w14:textId="671FC35F" w:rsidR="00EA7D42" w:rsidRPr="00A54420" w:rsidRDefault="00EA7D42" w:rsidP="00F74CFD">
      <w:pPr>
        <w:pStyle w:val="NoSpacing"/>
        <w:rPr>
          <w:rFonts w:ascii="AvantGarde" w:hAnsi="AvantGarde"/>
          <w:bCs/>
          <w:lang w:val="en-GB"/>
        </w:rPr>
      </w:pPr>
      <w:r w:rsidRPr="00A54420">
        <w:rPr>
          <w:rFonts w:ascii="AvantGarde" w:hAnsi="AvantGarde"/>
          <w:bCs/>
          <w:lang w:val="en-GB"/>
        </w:rPr>
        <w:t>Payment of interest for the late payment of rent at a rate of 3%.</w:t>
      </w:r>
    </w:p>
    <w:p w14:paraId="48970ED8" w14:textId="3C0EE0A2" w:rsidR="00EA7D42" w:rsidRPr="00A54420" w:rsidRDefault="00EA7D42" w:rsidP="00F74CFD">
      <w:pPr>
        <w:pStyle w:val="NoSpacing"/>
        <w:rPr>
          <w:rFonts w:ascii="AvantGarde" w:hAnsi="AvantGarde"/>
          <w:bCs/>
          <w:lang w:val="en-GB"/>
        </w:rPr>
      </w:pPr>
      <w:r w:rsidRPr="00A54420">
        <w:rPr>
          <w:rFonts w:ascii="AvantGarde" w:hAnsi="AvantGarde"/>
          <w:bCs/>
          <w:lang w:val="en-GB"/>
        </w:rPr>
        <w:t xml:space="preserve">Payment of £25 plus for the cost </w:t>
      </w:r>
      <w:r w:rsidR="00A54420">
        <w:rPr>
          <w:rFonts w:ascii="AvantGarde" w:hAnsi="AvantGarde"/>
          <w:bCs/>
          <w:lang w:val="en-GB"/>
        </w:rPr>
        <w:t xml:space="preserve">of </w:t>
      </w:r>
      <w:r w:rsidRPr="00A54420">
        <w:rPr>
          <w:rFonts w:ascii="AvantGarde" w:hAnsi="AvantGarde"/>
          <w:bCs/>
          <w:lang w:val="en-GB"/>
        </w:rPr>
        <w:t>replacement items such as keys/security devices.</w:t>
      </w:r>
    </w:p>
    <w:p w14:paraId="3BF394C9" w14:textId="21CC881C" w:rsidR="00EA7D42" w:rsidRDefault="00EA7D42" w:rsidP="00F74CFD">
      <w:pPr>
        <w:pStyle w:val="NoSpacing"/>
        <w:rPr>
          <w:rFonts w:ascii="AvantGarde" w:hAnsi="AvantGarde"/>
          <w:bCs/>
          <w:lang w:val="en-GB"/>
        </w:rPr>
      </w:pPr>
      <w:r w:rsidRPr="00A54420">
        <w:rPr>
          <w:rFonts w:ascii="AvantGarde" w:hAnsi="AvantGarde"/>
          <w:bCs/>
          <w:lang w:val="en-GB"/>
        </w:rPr>
        <w:t>Payment of £x for any unpaid rent or other reasonable costs associated with your early termination of the tenancy.</w:t>
      </w:r>
    </w:p>
    <w:p w14:paraId="3E8E6B2B" w14:textId="77777777" w:rsidR="00A54420" w:rsidRPr="00A54420" w:rsidRDefault="00A54420" w:rsidP="00F74CFD">
      <w:pPr>
        <w:pStyle w:val="NoSpacing"/>
        <w:rPr>
          <w:rFonts w:ascii="AvantGarde" w:hAnsi="AvantGarde"/>
          <w:bCs/>
          <w:lang w:val="en-GB"/>
        </w:rPr>
      </w:pPr>
    </w:p>
    <w:p w14:paraId="51F36F1E" w14:textId="77777777" w:rsidR="00EA7D42" w:rsidRPr="00007A19" w:rsidRDefault="00EA7D42" w:rsidP="00F74CFD">
      <w:pPr>
        <w:pStyle w:val="NoSpacing"/>
        <w:rPr>
          <w:rFonts w:ascii="AvantGarde" w:hAnsi="AvantGarde"/>
          <w:b/>
          <w:u w:val="single"/>
          <w:lang w:val="en-GB"/>
        </w:rPr>
      </w:pPr>
      <w:r w:rsidRPr="00007A19">
        <w:rPr>
          <w:rFonts w:ascii="AvantGarde" w:hAnsi="AvantGarde"/>
          <w:b/>
          <w:u w:val="single"/>
          <w:lang w:val="en-GB"/>
        </w:rPr>
        <w:t>DURING THE TENANCY (PAYABLE TO THE PROVIDER) IF PERMITTED AND APPLICABLE.</w:t>
      </w:r>
    </w:p>
    <w:p w14:paraId="54E50A37" w14:textId="6D4C7FC1" w:rsidR="00EA7D42" w:rsidRPr="00A54420" w:rsidRDefault="00EA7D42" w:rsidP="00F74CFD">
      <w:pPr>
        <w:pStyle w:val="NoSpacing"/>
        <w:rPr>
          <w:rFonts w:ascii="AvantGarde" w:hAnsi="AvantGarde"/>
          <w:bCs/>
          <w:lang w:val="en-GB"/>
        </w:rPr>
      </w:pPr>
      <w:r w:rsidRPr="00A54420">
        <w:rPr>
          <w:rFonts w:ascii="AvantGarde" w:hAnsi="AvantGarde"/>
          <w:bCs/>
          <w:lang w:val="en-GB"/>
        </w:rPr>
        <w:t xml:space="preserve">Utilities </w:t>
      </w:r>
      <w:r w:rsidR="00A54420" w:rsidRPr="00A54420">
        <w:rPr>
          <w:rFonts w:ascii="AvantGarde" w:hAnsi="AvantGarde"/>
          <w:bCs/>
          <w:lang w:val="en-GB"/>
        </w:rPr>
        <w:t>e.g.</w:t>
      </w:r>
      <w:r w:rsidR="00A54420">
        <w:rPr>
          <w:rFonts w:ascii="AvantGarde" w:hAnsi="AvantGarde"/>
          <w:bCs/>
          <w:lang w:val="en-GB"/>
        </w:rPr>
        <w:t xml:space="preserve"> -</w:t>
      </w:r>
      <w:r w:rsidRPr="00A54420">
        <w:rPr>
          <w:rFonts w:ascii="AvantGarde" w:hAnsi="AvantGarde"/>
          <w:bCs/>
          <w:lang w:val="en-GB"/>
        </w:rPr>
        <w:t xml:space="preserve"> gas electricity</w:t>
      </w:r>
      <w:r w:rsidR="00A54420">
        <w:rPr>
          <w:rFonts w:ascii="AvantGarde" w:hAnsi="AvantGarde"/>
          <w:bCs/>
          <w:lang w:val="en-GB"/>
        </w:rPr>
        <w:t>,</w:t>
      </w:r>
      <w:r w:rsidRPr="00A54420">
        <w:rPr>
          <w:rFonts w:ascii="AvantGarde" w:hAnsi="AvantGarde"/>
          <w:bCs/>
          <w:lang w:val="en-GB"/>
        </w:rPr>
        <w:t xml:space="preserve"> water</w:t>
      </w:r>
      <w:r w:rsidR="00A54420">
        <w:rPr>
          <w:rFonts w:ascii="AvantGarde" w:hAnsi="AvantGarde"/>
          <w:bCs/>
          <w:lang w:val="en-GB"/>
        </w:rPr>
        <w:t>.</w:t>
      </w:r>
    </w:p>
    <w:p w14:paraId="58EFB616" w14:textId="3EC6D7AB" w:rsidR="00EA7D42" w:rsidRPr="00A54420" w:rsidRDefault="00EA7D42" w:rsidP="00F74CFD">
      <w:pPr>
        <w:pStyle w:val="NoSpacing"/>
        <w:rPr>
          <w:rFonts w:ascii="AvantGarde" w:hAnsi="AvantGarde"/>
          <w:bCs/>
          <w:lang w:val="en-GB"/>
        </w:rPr>
      </w:pPr>
      <w:r w:rsidRPr="00A54420">
        <w:rPr>
          <w:rFonts w:ascii="AvantGarde" w:hAnsi="AvantGarde"/>
          <w:bCs/>
          <w:lang w:val="en-GB"/>
        </w:rPr>
        <w:t>Council tax</w:t>
      </w:r>
      <w:r w:rsidR="00A54420">
        <w:rPr>
          <w:rFonts w:ascii="AvantGarde" w:hAnsi="AvantGarde"/>
          <w:bCs/>
          <w:lang w:val="en-GB"/>
        </w:rPr>
        <w:t>.</w:t>
      </w:r>
    </w:p>
    <w:p w14:paraId="559F5B6F" w14:textId="2DF22D76" w:rsidR="00EA7D42" w:rsidRPr="00A54420" w:rsidRDefault="00EA7D42" w:rsidP="00F74CFD">
      <w:pPr>
        <w:pStyle w:val="NoSpacing"/>
        <w:rPr>
          <w:rFonts w:ascii="AvantGarde" w:hAnsi="AvantGarde"/>
          <w:bCs/>
          <w:lang w:val="en-GB"/>
        </w:rPr>
      </w:pPr>
      <w:r w:rsidRPr="00A54420">
        <w:rPr>
          <w:rFonts w:ascii="AvantGarde" w:hAnsi="AvantGarde"/>
          <w:bCs/>
          <w:lang w:val="en-GB"/>
        </w:rPr>
        <w:t xml:space="preserve">Communications </w:t>
      </w:r>
      <w:r w:rsidR="00A54420" w:rsidRPr="00A54420">
        <w:rPr>
          <w:rFonts w:ascii="AvantGarde" w:hAnsi="AvantGarde"/>
          <w:bCs/>
          <w:lang w:val="en-GB"/>
        </w:rPr>
        <w:t>e.g.</w:t>
      </w:r>
      <w:r w:rsidR="00A54420">
        <w:rPr>
          <w:rFonts w:ascii="AvantGarde" w:hAnsi="AvantGarde"/>
          <w:bCs/>
          <w:lang w:val="en-GB"/>
        </w:rPr>
        <w:t xml:space="preserve"> -</w:t>
      </w:r>
      <w:r w:rsidRPr="00A54420">
        <w:rPr>
          <w:rFonts w:ascii="AvantGarde" w:hAnsi="AvantGarde"/>
          <w:bCs/>
          <w:lang w:val="en-GB"/>
        </w:rPr>
        <w:t xml:space="preserve"> telephone and broadband</w:t>
      </w:r>
      <w:r w:rsidR="00A54420">
        <w:rPr>
          <w:rFonts w:ascii="AvantGarde" w:hAnsi="AvantGarde"/>
          <w:bCs/>
          <w:lang w:val="en-GB"/>
        </w:rPr>
        <w:t>.</w:t>
      </w:r>
    </w:p>
    <w:p w14:paraId="3461BBBD" w14:textId="2ACDF7A4" w:rsidR="00EA7D42" w:rsidRPr="00A54420" w:rsidRDefault="00A54420" w:rsidP="00F74CFD">
      <w:pPr>
        <w:pStyle w:val="NoSpacing"/>
        <w:rPr>
          <w:rFonts w:ascii="AvantGarde" w:hAnsi="AvantGarde"/>
          <w:bCs/>
          <w:lang w:val="en-GB"/>
        </w:rPr>
      </w:pPr>
      <w:r w:rsidRPr="00A54420">
        <w:rPr>
          <w:rFonts w:ascii="AvantGarde" w:hAnsi="AvantGarde"/>
          <w:bCs/>
          <w:lang w:val="en-GB"/>
        </w:rPr>
        <w:t>Installation</w:t>
      </w:r>
      <w:r w:rsidR="00EA7D42" w:rsidRPr="00A54420">
        <w:rPr>
          <w:rFonts w:ascii="AvantGarde" w:hAnsi="AvantGarde"/>
          <w:bCs/>
          <w:lang w:val="en-GB"/>
        </w:rPr>
        <w:t xml:space="preserve"> of cable/satellite</w:t>
      </w:r>
      <w:r>
        <w:rPr>
          <w:rFonts w:ascii="AvantGarde" w:hAnsi="AvantGarde"/>
          <w:bCs/>
          <w:lang w:val="en-GB"/>
        </w:rPr>
        <w:t>.</w:t>
      </w:r>
    </w:p>
    <w:p w14:paraId="17F2851D" w14:textId="109D22B7" w:rsidR="00EA7D42" w:rsidRDefault="00EA7D42" w:rsidP="00F74CFD">
      <w:pPr>
        <w:pStyle w:val="NoSpacing"/>
        <w:rPr>
          <w:rFonts w:ascii="AvantGarde" w:hAnsi="AvantGarde"/>
          <w:bCs/>
          <w:lang w:val="en-GB"/>
        </w:rPr>
      </w:pPr>
      <w:r w:rsidRPr="00A54420">
        <w:rPr>
          <w:rFonts w:ascii="AvantGarde" w:hAnsi="AvantGarde"/>
          <w:bCs/>
          <w:lang w:val="en-GB"/>
        </w:rPr>
        <w:t>TV Licence.</w:t>
      </w:r>
    </w:p>
    <w:p w14:paraId="77498A83" w14:textId="77777777" w:rsidR="00A54420" w:rsidRPr="00A54420" w:rsidRDefault="00A54420" w:rsidP="00F74CFD">
      <w:pPr>
        <w:pStyle w:val="NoSpacing"/>
        <w:rPr>
          <w:rFonts w:ascii="AvantGarde" w:hAnsi="AvantGarde"/>
          <w:bCs/>
          <w:lang w:val="en-GB"/>
        </w:rPr>
      </w:pPr>
    </w:p>
    <w:p w14:paraId="141C1AE2" w14:textId="5B53C118" w:rsidR="00EA7D42" w:rsidRDefault="00EA7D42" w:rsidP="00F74CFD">
      <w:pPr>
        <w:pStyle w:val="NoSpacing"/>
        <w:rPr>
          <w:rFonts w:ascii="AvantGarde" w:hAnsi="AvantGarde"/>
          <w:bCs/>
          <w:lang w:val="en-GB"/>
        </w:rPr>
      </w:pPr>
      <w:r w:rsidRPr="004645E8">
        <w:rPr>
          <w:rFonts w:ascii="AvantGarde" w:hAnsi="AvantGarde"/>
          <w:b/>
          <w:u w:val="single"/>
          <w:lang w:val="en-GB"/>
        </w:rPr>
        <w:t>Other permitted payments</w:t>
      </w:r>
      <w:r w:rsidRPr="00A54420">
        <w:rPr>
          <w:rFonts w:ascii="AvantGarde" w:hAnsi="AvantGarde"/>
          <w:bCs/>
          <w:u w:val="single"/>
          <w:lang w:val="en-GB"/>
        </w:rPr>
        <w:t>:</w:t>
      </w:r>
      <w:r w:rsidRPr="00A54420">
        <w:rPr>
          <w:rFonts w:ascii="AvantGarde" w:hAnsi="AvantGarde"/>
          <w:bCs/>
          <w:lang w:val="en-GB"/>
        </w:rPr>
        <w:t xml:space="preserve"> Any other permitted payments, not included above, under the relevant legislation including contractual damages.</w:t>
      </w:r>
    </w:p>
    <w:p w14:paraId="37239926" w14:textId="77777777" w:rsidR="00A54420" w:rsidRPr="00A54420" w:rsidRDefault="00A54420" w:rsidP="00F74CFD">
      <w:pPr>
        <w:pStyle w:val="NoSpacing"/>
        <w:rPr>
          <w:rFonts w:ascii="AvantGarde" w:hAnsi="AvantGarde"/>
          <w:bCs/>
          <w:lang w:val="en-GB"/>
        </w:rPr>
      </w:pPr>
    </w:p>
    <w:p w14:paraId="54FAA43D" w14:textId="77777777" w:rsidR="00A54420" w:rsidRPr="00007A19" w:rsidRDefault="00EA7D42" w:rsidP="00F74CFD">
      <w:pPr>
        <w:pStyle w:val="NoSpacing"/>
        <w:rPr>
          <w:rFonts w:ascii="AvantGarde" w:hAnsi="AvantGarde"/>
          <w:b/>
          <w:u w:val="single"/>
          <w:lang w:val="en-GB"/>
        </w:rPr>
      </w:pPr>
      <w:r w:rsidRPr="00007A19">
        <w:rPr>
          <w:rFonts w:ascii="AvantGarde" w:hAnsi="AvantGarde"/>
          <w:b/>
          <w:u w:val="single"/>
          <w:lang w:val="en-GB"/>
        </w:rPr>
        <w:t>TENANT PROTECTION:</w:t>
      </w:r>
    </w:p>
    <w:p w14:paraId="0EECA86C" w14:textId="0575B85E" w:rsidR="00EA7D42" w:rsidRPr="00EA7D42" w:rsidRDefault="00EA7D42" w:rsidP="00F74CFD">
      <w:pPr>
        <w:pStyle w:val="NoSpacing"/>
        <w:rPr>
          <w:rFonts w:ascii="AvantGarde" w:hAnsi="AvantGarde"/>
          <w:bCs/>
          <w:sz w:val="36"/>
          <w:szCs w:val="36"/>
          <w:u w:val="single"/>
          <w:lang w:val="en-GB"/>
        </w:rPr>
      </w:pPr>
      <w:r w:rsidRPr="00A54420">
        <w:rPr>
          <w:rFonts w:ascii="AvantGarde" w:hAnsi="AvantGarde"/>
          <w:bCs/>
          <w:lang w:val="en-GB"/>
        </w:rPr>
        <w:t xml:space="preserve">Douglas and Dean letting and property management </w:t>
      </w:r>
      <w:r w:rsidR="00A54420">
        <w:rPr>
          <w:rFonts w:ascii="AvantGarde" w:hAnsi="AvantGarde"/>
          <w:bCs/>
          <w:lang w:val="en-GB"/>
        </w:rPr>
        <w:t>L</w:t>
      </w:r>
      <w:r w:rsidRPr="00A54420">
        <w:rPr>
          <w:rFonts w:ascii="AvantGarde" w:hAnsi="AvantGarde"/>
          <w:bCs/>
          <w:lang w:val="en-GB"/>
        </w:rPr>
        <w:t>td is a member of Money Shield, which is a client money protection scheme, also a member of the</w:t>
      </w:r>
      <w:r w:rsidRPr="00EA7D42">
        <w:rPr>
          <w:rFonts w:ascii="AvantGarde" w:hAnsi="AvantGarde"/>
          <w:b/>
          <w:sz w:val="36"/>
          <w:szCs w:val="36"/>
          <w:lang w:val="en-GB"/>
        </w:rPr>
        <w:t xml:space="preserve"> </w:t>
      </w:r>
      <w:r w:rsidRPr="00A54420">
        <w:rPr>
          <w:rFonts w:ascii="AvantGarde" w:hAnsi="AvantGarde"/>
          <w:bCs/>
          <w:sz w:val="24"/>
          <w:szCs w:val="24"/>
          <w:lang w:val="en-GB"/>
        </w:rPr>
        <w:t xml:space="preserve">Property Ombudsman, which is a redress </w:t>
      </w:r>
      <w:r w:rsidR="00007A19" w:rsidRPr="00A54420">
        <w:rPr>
          <w:rFonts w:ascii="AvantGarde" w:hAnsi="AvantGarde"/>
          <w:bCs/>
          <w:sz w:val="24"/>
          <w:szCs w:val="24"/>
          <w:lang w:val="en-GB"/>
        </w:rPr>
        <w:t>scheme</w:t>
      </w:r>
      <w:r w:rsidRPr="00A54420">
        <w:rPr>
          <w:rFonts w:ascii="AvantGarde" w:hAnsi="AvantGarde"/>
          <w:bCs/>
          <w:sz w:val="24"/>
          <w:szCs w:val="24"/>
          <w:lang w:val="en-GB"/>
        </w:rPr>
        <w:t xml:space="preserve">, you can find out </w:t>
      </w:r>
      <w:r w:rsidR="00007A19" w:rsidRPr="00A54420">
        <w:rPr>
          <w:rFonts w:ascii="AvantGarde" w:hAnsi="AvantGarde"/>
          <w:bCs/>
          <w:sz w:val="24"/>
          <w:szCs w:val="24"/>
          <w:lang w:val="en-GB"/>
        </w:rPr>
        <w:t>more</w:t>
      </w:r>
      <w:r w:rsidRPr="00A54420">
        <w:rPr>
          <w:rFonts w:ascii="AvantGarde" w:hAnsi="AvantGarde"/>
          <w:bCs/>
          <w:sz w:val="24"/>
          <w:szCs w:val="24"/>
          <w:lang w:val="en-GB"/>
        </w:rPr>
        <w:t xml:space="preserve"> details on the agents website or by contacting the agent directly.</w:t>
      </w:r>
    </w:p>
    <w:p w14:paraId="517835FC" w14:textId="77777777" w:rsidR="00B34AA7" w:rsidRPr="00F74CFD" w:rsidRDefault="00B34AA7" w:rsidP="00F74CFD">
      <w:pPr>
        <w:pStyle w:val="NoSpacing"/>
        <w:rPr>
          <w:rFonts w:ascii="AvantGarde" w:hAnsi="AvantGarde"/>
          <w:b/>
          <w:color w:val="FF0000"/>
          <w:sz w:val="36"/>
          <w:szCs w:val="36"/>
          <w:lang w:val="en-GB"/>
        </w:rPr>
      </w:pPr>
    </w:p>
    <w:p w14:paraId="0BBBDFAA"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 xml:space="preserve">Tenant Terms &amp; Conditions </w:t>
      </w:r>
    </w:p>
    <w:p w14:paraId="41802B70" w14:textId="77777777" w:rsidR="00B34AA7" w:rsidRPr="00113638" w:rsidRDefault="00B34AA7" w:rsidP="00F74CFD">
      <w:pPr>
        <w:pStyle w:val="NoSpacing"/>
        <w:rPr>
          <w:rFonts w:ascii="AvantGarde" w:hAnsi="AvantGarde"/>
          <w:b/>
          <w:sz w:val="28"/>
          <w:szCs w:val="28"/>
          <w:lang w:val="en-GB"/>
        </w:rPr>
      </w:pPr>
    </w:p>
    <w:p w14:paraId="6D0F47BE" w14:textId="77777777" w:rsidR="00B34AA7" w:rsidRPr="00113638" w:rsidRDefault="00B34AA7" w:rsidP="00F74CFD">
      <w:pPr>
        <w:pStyle w:val="NoSpacing"/>
        <w:rPr>
          <w:rFonts w:ascii="AvantGarde" w:hAnsi="AvantGarde"/>
          <w:lang w:val="en-GB"/>
        </w:rPr>
      </w:pPr>
      <w:r w:rsidRPr="00113638">
        <w:rPr>
          <w:rFonts w:ascii="AvantGarde" w:hAnsi="AvantGarde"/>
          <w:lang w:val="en-GB"/>
        </w:rPr>
        <w:t xml:space="preserve">Welcome to </w:t>
      </w:r>
      <w:r>
        <w:rPr>
          <w:rFonts w:ascii="AvantGarde" w:hAnsi="AvantGarde"/>
          <w:lang w:val="en-GB"/>
        </w:rPr>
        <w:t>Douglas &amp; Dean Letting and Property Management:</w:t>
      </w:r>
      <w:r w:rsidRPr="00113638">
        <w:rPr>
          <w:rFonts w:ascii="AvantGarde" w:hAnsi="AvantGarde"/>
          <w:lang w:val="en-GB"/>
        </w:rPr>
        <w:t xml:space="preserve"> the following notes are intended to help you through the application process for your new home, and to explain the procedures of renting a property. If there is anything that you are unsure of, please do not hesitate to ask us to clarify.</w:t>
      </w:r>
    </w:p>
    <w:p w14:paraId="7E403EFA" w14:textId="77777777" w:rsidR="00B34AA7" w:rsidRPr="00113638" w:rsidRDefault="00B34AA7" w:rsidP="00F74CFD">
      <w:pPr>
        <w:pStyle w:val="NoSpacing"/>
        <w:rPr>
          <w:rFonts w:ascii="AvantGarde" w:hAnsi="AvantGarde"/>
          <w:lang w:val="en-GB"/>
        </w:rPr>
      </w:pPr>
      <w:bookmarkStart w:id="0" w:name="_GoBack"/>
      <w:bookmarkEnd w:id="0"/>
    </w:p>
    <w:p w14:paraId="01BCFFE0" w14:textId="102EAE5D"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Application Process</w:t>
      </w:r>
    </w:p>
    <w:p w14:paraId="4AB0DC03" w14:textId="77777777" w:rsidR="00B34AA7" w:rsidRDefault="00B34AA7" w:rsidP="00F74CFD">
      <w:pPr>
        <w:pStyle w:val="NoSpacing"/>
        <w:rPr>
          <w:rFonts w:ascii="AvantGarde" w:hAnsi="AvantGarde"/>
          <w:lang w:val="en-GB"/>
        </w:rPr>
      </w:pPr>
    </w:p>
    <w:p w14:paraId="7DF53C4D" w14:textId="77777777" w:rsidR="00B34AA7" w:rsidRPr="00113638" w:rsidRDefault="00B34AA7" w:rsidP="00F74CFD">
      <w:pPr>
        <w:pStyle w:val="NoSpacing"/>
        <w:rPr>
          <w:rFonts w:ascii="AvantGarde" w:hAnsi="AvantGarde"/>
          <w:lang w:val="en-GB"/>
        </w:rPr>
      </w:pPr>
      <w:r w:rsidRPr="00113638">
        <w:rPr>
          <w:rFonts w:ascii="AvantGarde" w:hAnsi="AvantGarde"/>
          <w:lang w:val="en-GB"/>
        </w:rPr>
        <w:t xml:space="preserve">All application forms must be completed and signed before an application for a tenancy can be formally considered.  All </w:t>
      </w:r>
      <w:r>
        <w:rPr>
          <w:rFonts w:ascii="AvantGarde" w:hAnsi="AvantGarde"/>
          <w:lang w:val="en-GB"/>
        </w:rPr>
        <w:t xml:space="preserve">adult applicants must </w:t>
      </w:r>
      <w:r w:rsidRPr="00113638">
        <w:rPr>
          <w:rFonts w:ascii="AvantGarde" w:hAnsi="AvantGarde"/>
          <w:lang w:val="en-GB"/>
        </w:rPr>
        <w:t>be referenced.</w:t>
      </w:r>
    </w:p>
    <w:p w14:paraId="44174551" w14:textId="31B53B2A" w:rsidR="00B34AA7" w:rsidRDefault="00B34AA7" w:rsidP="00F74CFD">
      <w:pPr>
        <w:pStyle w:val="NoSpacing"/>
        <w:rPr>
          <w:rFonts w:ascii="AvantGarde" w:hAnsi="AvantGarde"/>
          <w:lang w:val="en-GB"/>
        </w:rPr>
      </w:pPr>
    </w:p>
    <w:p w14:paraId="334A7D18" w14:textId="29E5FCE1" w:rsidR="00007A19" w:rsidRDefault="00007A19" w:rsidP="00F74CFD">
      <w:pPr>
        <w:pStyle w:val="NoSpacing"/>
        <w:rPr>
          <w:rFonts w:ascii="AvantGarde" w:hAnsi="AvantGarde"/>
          <w:lang w:val="en-GB"/>
        </w:rPr>
      </w:pPr>
      <w:r>
        <w:rPr>
          <w:noProof/>
          <w:lang w:val="en-GB" w:eastAsia="en-GB"/>
        </w:rPr>
        <w:lastRenderedPageBreak/>
        <w:drawing>
          <wp:inline distT="0" distB="0" distL="0" distR="0" wp14:anchorId="7722FF01" wp14:editId="44CD1C9A">
            <wp:extent cx="6840220" cy="15010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1501001"/>
                    </a:xfrm>
                    <a:prstGeom prst="rect">
                      <a:avLst/>
                    </a:prstGeom>
                    <a:noFill/>
                    <a:ln>
                      <a:noFill/>
                    </a:ln>
                  </pic:spPr>
                </pic:pic>
              </a:graphicData>
            </a:graphic>
          </wp:inline>
        </w:drawing>
      </w:r>
    </w:p>
    <w:p w14:paraId="6881E679" w14:textId="5A739243" w:rsidR="00007A19" w:rsidRDefault="00007A19" w:rsidP="00F74CFD">
      <w:pPr>
        <w:pStyle w:val="NoSpacing"/>
        <w:rPr>
          <w:rFonts w:ascii="AvantGarde" w:hAnsi="AvantGarde"/>
          <w:lang w:val="en-GB"/>
        </w:rPr>
      </w:pPr>
    </w:p>
    <w:p w14:paraId="4BCB0B44" w14:textId="33D23092" w:rsidR="00B34AA7" w:rsidRPr="004645E8" w:rsidRDefault="00B02B0E" w:rsidP="00F74CFD">
      <w:pPr>
        <w:pStyle w:val="NoSpacing"/>
        <w:rPr>
          <w:rFonts w:ascii="AvantGarde" w:hAnsi="AvantGarde"/>
          <w:b/>
          <w:sz w:val="28"/>
          <w:szCs w:val="28"/>
          <w:u w:val="single"/>
          <w:lang w:val="en-GB"/>
        </w:rPr>
      </w:pPr>
      <w:r w:rsidRPr="004645E8">
        <w:rPr>
          <w:rFonts w:ascii="AvantGarde" w:hAnsi="AvantGarde"/>
          <w:b/>
          <w:sz w:val="28"/>
          <w:szCs w:val="28"/>
          <w:u w:val="single"/>
          <w:lang w:val="en-GB"/>
        </w:rPr>
        <w:t>Tenant Referencing – No fee payable</w:t>
      </w:r>
    </w:p>
    <w:p w14:paraId="477C1D8C" w14:textId="77777777" w:rsidR="00B34AA7" w:rsidRDefault="00B34AA7" w:rsidP="00F74CFD">
      <w:pPr>
        <w:pStyle w:val="NoSpacing"/>
        <w:rPr>
          <w:rFonts w:ascii="AvantGarde" w:hAnsi="AvantGarde"/>
          <w:lang w:val="en-GB"/>
        </w:rPr>
      </w:pPr>
    </w:p>
    <w:p w14:paraId="7F8668A2" w14:textId="4438FD81" w:rsidR="00B34AA7" w:rsidRPr="00113638" w:rsidRDefault="00B34AA7" w:rsidP="00F74CFD">
      <w:pPr>
        <w:pStyle w:val="NoSpacing"/>
        <w:rPr>
          <w:rFonts w:ascii="AvantGarde" w:hAnsi="AvantGarde"/>
          <w:lang w:val="en-GB"/>
        </w:rPr>
      </w:pPr>
      <w:r w:rsidRPr="00113638">
        <w:rPr>
          <w:rFonts w:ascii="AvantGarde" w:hAnsi="AvantGarde"/>
          <w:lang w:val="en-GB"/>
        </w:rPr>
        <w:t xml:space="preserve">Referencing is carried out by us and a full credit check via </w:t>
      </w:r>
      <w:r w:rsidR="00B02B0E">
        <w:rPr>
          <w:rFonts w:ascii="AvantGarde" w:hAnsi="AvantGarde"/>
          <w:lang w:val="en-GB"/>
        </w:rPr>
        <w:t xml:space="preserve">Rent 4 Sure </w:t>
      </w:r>
      <w:r w:rsidRPr="00113638">
        <w:rPr>
          <w:rFonts w:ascii="AvantGarde" w:hAnsi="AvantGarde"/>
          <w:lang w:val="en-GB"/>
        </w:rPr>
        <w:t>a professiona</w:t>
      </w:r>
      <w:r>
        <w:rPr>
          <w:rFonts w:ascii="AvantGarde" w:hAnsi="AvantGarde"/>
          <w:lang w:val="en-GB"/>
        </w:rPr>
        <w:t xml:space="preserve">l </w:t>
      </w:r>
      <w:r w:rsidRPr="00113638">
        <w:rPr>
          <w:rFonts w:ascii="AvantGarde" w:hAnsi="AvantGarde"/>
          <w:lang w:val="en-GB"/>
        </w:rPr>
        <w:t>referencing agency.  Please provide all mandatory information or documentation requested; failure to do so may result in a delay in processing your application.</w:t>
      </w:r>
    </w:p>
    <w:p w14:paraId="62691AD1" w14:textId="77777777" w:rsidR="00B34AA7" w:rsidRPr="00113638" w:rsidRDefault="00B34AA7" w:rsidP="00F74CFD">
      <w:pPr>
        <w:pStyle w:val="NoSpacing"/>
        <w:rPr>
          <w:rFonts w:ascii="AvantGarde" w:hAnsi="AvantGarde"/>
          <w:lang w:val="en-GB"/>
        </w:rPr>
      </w:pPr>
    </w:p>
    <w:p w14:paraId="7536A973" w14:textId="77777777" w:rsidR="00B34AA7" w:rsidRPr="00113638" w:rsidRDefault="00B34AA7" w:rsidP="00F74CFD">
      <w:pPr>
        <w:pStyle w:val="NoSpacing"/>
        <w:rPr>
          <w:rFonts w:ascii="AvantGarde" w:hAnsi="AvantGarde"/>
          <w:b/>
          <w:lang w:val="en-GB"/>
        </w:rPr>
      </w:pPr>
      <w:r w:rsidRPr="00AB4A98">
        <w:rPr>
          <w:rFonts w:ascii="AvantGarde" w:hAnsi="AvantGarde"/>
          <w:b/>
          <w:highlight w:val="yellow"/>
          <w:lang w:val="en-GB"/>
        </w:rPr>
        <w:t>All applicants are required to provide two forms of identification.  This should include a copy of your driving licence or passport, plus one other form of identification linking you to your address such as a utility, phone or council tax bill.</w:t>
      </w:r>
      <w:r w:rsidRPr="00113638">
        <w:rPr>
          <w:rFonts w:ascii="AvantGarde" w:hAnsi="AvantGarde"/>
          <w:b/>
          <w:lang w:val="en-GB"/>
        </w:rPr>
        <w:t xml:space="preserve"> </w:t>
      </w:r>
    </w:p>
    <w:p w14:paraId="4D0FA5B3" w14:textId="77777777" w:rsidR="00B34AA7" w:rsidRPr="00113638" w:rsidRDefault="00B34AA7" w:rsidP="00F74CFD">
      <w:pPr>
        <w:pStyle w:val="NoSpacing"/>
        <w:rPr>
          <w:rFonts w:ascii="AvantGarde" w:hAnsi="AvantGarde"/>
          <w:lang w:val="en-GB"/>
        </w:rPr>
      </w:pPr>
    </w:p>
    <w:p w14:paraId="6C54A6DB"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Guarantor</w:t>
      </w:r>
    </w:p>
    <w:p w14:paraId="06920FCE" w14:textId="77777777" w:rsidR="00B34AA7" w:rsidRDefault="00B34AA7" w:rsidP="00F74CFD">
      <w:pPr>
        <w:pStyle w:val="NoSpacing"/>
        <w:rPr>
          <w:rFonts w:ascii="AvantGarde" w:hAnsi="AvantGarde"/>
          <w:lang w:val="en-GB"/>
        </w:rPr>
      </w:pPr>
    </w:p>
    <w:p w14:paraId="2C750936" w14:textId="600324A7" w:rsidR="00B34AA7" w:rsidRPr="00113638" w:rsidRDefault="00B34AA7" w:rsidP="00F74CFD">
      <w:pPr>
        <w:pStyle w:val="NoSpacing"/>
        <w:rPr>
          <w:rFonts w:ascii="AvantGarde" w:hAnsi="AvantGarde"/>
          <w:lang w:val="en-GB"/>
        </w:rPr>
      </w:pPr>
      <w:r w:rsidRPr="00113638">
        <w:rPr>
          <w:rFonts w:ascii="AvantGarde" w:hAnsi="AvantGarde"/>
          <w:lang w:val="en-GB"/>
        </w:rPr>
        <w:t xml:space="preserve">Guarantors may be required in certain situations and a credit check will need to be taken prior to any application being considered.   An application form is completed and confidentially processed. </w:t>
      </w:r>
    </w:p>
    <w:p w14:paraId="20EF1903" w14:textId="77777777" w:rsidR="00B34AA7" w:rsidRPr="00113638" w:rsidRDefault="00B34AA7" w:rsidP="00F74CFD">
      <w:pPr>
        <w:pStyle w:val="NoSpacing"/>
        <w:rPr>
          <w:rFonts w:ascii="AvantGarde" w:hAnsi="AvantGarde"/>
          <w:lang w:val="en-GB"/>
        </w:rPr>
      </w:pPr>
    </w:p>
    <w:p w14:paraId="0F9F4B01" w14:textId="77777777" w:rsidR="00B34AA7" w:rsidRDefault="00B34AA7" w:rsidP="00F74CFD">
      <w:pPr>
        <w:pStyle w:val="NoSpacing"/>
        <w:rPr>
          <w:rFonts w:ascii="AvantGarde" w:hAnsi="AvantGarde"/>
          <w:b/>
          <w:color w:val="FF0000"/>
          <w:sz w:val="28"/>
          <w:szCs w:val="28"/>
          <w:lang w:val="en-GB"/>
        </w:rPr>
      </w:pPr>
    </w:p>
    <w:p w14:paraId="6D0D20B4"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Security Deposit</w:t>
      </w:r>
    </w:p>
    <w:p w14:paraId="2BAC9433" w14:textId="77777777" w:rsidR="00B34AA7" w:rsidRDefault="00B34AA7" w:rsidP="00F74CFD">
      <w:pPr>
        <w:pStyle w:val="NoSpacing"/>
        <w:rPr>
          <w:rFonts w:ascii="AvantGarde" w:hAnsi="AvantGarde"/>
          <w:lang w:val="en-GB"/>
        </w:rPr>
      </w:pPr>
    </w:p>
    <w:p w14:paraId="16BE3748" w14:textId="77777777" w:rsidR="00B34AA7" w:rsidRPr="00054505" w:rsidRDefault="00B34AA7" w:rsidP="00F74CFD">
      <w:pPr>
        <w:pStyle w:val="NoSpacing"/>
        <w:rPr>
          <w:rFonts w:ascii="AvantGarde" w:hAnsi="AvantGarde"/>
          <w:lang w:val="en-GB"/>
        </w:rPr>
      </w:pPr>
      <w:r w:rsidRPr="00054505">
        <w:rPr>
          <w:rFonts w:ascii="AvantGarde" w:hAnsi="AvantGarde"/>
          <w:lang w:val="en-GB"/>
        </w:rPr>
        <w:t xml:space="preserve">At the time of application, a reservation fee of a Security Deposit equivalent to </w:t>
      </w:r>
      <w:r>
        <w:rPr>
          <w:rFonts w:ascii="AvantGarde" w:hAnsi="AvantGarde"/>
          <w:lang w:val="en-GB"/>
        </w:rPr>
        <w:t xml:space="preserve">a </w:t>
      </w:r>
      <w:proofErr w:type="spellStart"/>
      <w:r w:rsidRPr="00054505">
        <w:rPr>
          <w:rFonts w:ascii="AvantGarde" w:hAnsi="AvantGarde"/>
          <w:lang w:val="en-GB"/>
        </w:rPr>
        <w:t>months</w:t>
      </w:r>
      <w:proofErr w:type="spellEnd"/>
      <w:r w:rsidRPr="00054505">
        <w:rPr>
          <w:rFonts w:ascii="AvantGarde" w:hAnsi="AvantGarde"/>
          <w:lang w:val="en-GB"/>
        </w:rPr>
        <w:t xml:space="preserve"> rent to hold the</w:t>
      </w:r>
      <w:r>
        <w:rPr>
          <w:rFonts w:ascii="AvantGarde" w:hAnsi="AvantGarde"/>
          <w:lang w:val="en-GB"/>
        </w:rPr>
        <w:t xml:space="preserve"> property is required</w:t>
      </w:r>
      <w:r w:rsidRPr="00054505">
        <w:rPr>
          <w:rFonts w:ascii="AvantGarde" w:hAnsi="AvantGarde"/>
          <w:lang w:val="en-GB"/>
        </w:rPr>
        <w:t>.</w:t>
      </w:r>
      <w:r>
        <w:rPr>
          <w:rFonts w:ascii="AvantGarde" w:hAnsi="AvantGarde"/>
          <w:lang w:val="en-GB"/>
        </w:rPr>
        <w:t xml:space="preserve"> </w:t>
      </w:r>
      <w:r w:rsidRPr="00054505">
        <w:rPr>
          <w:rFonts w:ascii="AvantGarde" w:hAnsi="AvantGarde"/>
          <w:lang w:val="en-GB"/>
        </w:rPr>
        <w:t>Cash, bankers’ drafts and building society</w:t>
      </w:r>
      <w:r>
        <w:rPr>
          <w:rFonts w:ascii="AvantGarde" w:hAnsi="AvantGarde"/>
          <w:lang w:val="en-GB"/>
        </w:rPr>
        <w:t xml:space="preserve"> cheque, and debit/credit cards</w:t>
      </w:r>
      <w:r w:rsidRPr="00054505">
        <w:rPr>
          <w:rFonts w:ascii="AvantGarde" w:hAnsi="AvantGarde"/>
          <w:lang w:val="en-GB"/>
        </w:rPr>
        <w:t xml:space="preserve"> are the only acceptable forms of payment. Personal che</w:t>
      </w:r>
      <w:r>
        <w:rPr>
          <w:rFonts w:ascii="AvantGarde" w:hAnsi="AvantGarde"/>
          <w:lang w:val="en-GB"/>
        </w:rPr>
        <w:t>ques</w:t>
      </w:r>
      <w:r w:rsidRPr="00054505">
        <w:rPr>
          <w:rFonts w:ascii="AvantGarde" w:hAnsi="AvantGarde"/>
          <w:lang w:val="en-GB"/>
        </w:rPr>
        <w:t xml:space="preserve"> will not be accepted. An extra £100 will be taken as a security deposit for pet owners. </w:t>
      </w:r>
    </w:p>
    <w:p w14:paraId="1A5B74F7" w14:textId="77777777" w:rsidR="00B34AA7" w:rsidRPr="00054505" w:rsidRDefault="00B34AA7" w:rsidP="00F74CFD">
      <w:pPr>
        <w:pStyle w:val="NoSpacing"/>
        <w:rPr>
          <w:rFonts w:ascii="AvantGarde" w:hAnsi="AvantGarde"/>
          <w:lang w:val="en-GB"/>
        </w:rPr>
      </w:pPr>
    </w:p>
    <w:p w14:paraId="4301BFE0"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Tenancy Agreement</w:t>
      </w:r>
    </w:p>
    <w:p w14:paraId="352ACC91" w14:textId="77777777" w:rsidR="00B34AA7" w:rsidRDefault="00B34AA7" w:rsidP="00F74CFD">
      <w:pPr>
        <w:pStyle w:val="NoSpacing"/>
        <w:rPr>
          <w:rFonts w:ascii="AvantGarde" w:hAnsi="AvantGarde"/>
          <w:lang w:val="en-GB"/>
        </w:rPr>
      </w:pPr>
    </w:p>
    <w:p w14:paraId="45F6A87F" w14:textId="77777777" w:rsidR="00B34AA7" w:rsidRPr="00054505" w:rsidRDefault="00B34AA7" w:rsidP="00F74CFD">
      <w:pPr>
        <w:pStyle w:val="NoSpacing"/>
        <w:rPr>
          <w:rFonts w:ascii="AvantGarde" w:hAnsi="AvantGarde"/>
          <w:lang w:val="en-GB"/>
        </w:rPr>
      </w:pPr>
      <w:r w:rsidRPr="00054505">
        <w:rPr>
          <w:rFonts w:ascii="AvantGarde" w:hAnsi="AvantGarde"/>
          <w:lang w:val="en-GB"/>
        </w:rPr>
        <w:t xml:space="preserve">A standard Assured Shorthold Tenancy Agreement </w:t>
      </w:r>
      <w:r>
        <w:rPr>
          <w:rFonts w:ascii="AvantGarde" w:hAnsi="AvantGarde"/>
          <w:lang w:val="en-GB"/>
        </w:rPr>
        <w:t>will be used.</w:t>
      </w:r>
      <w:r w:rsidRPr="00054505">
        <w:rPr>
          <w:rFonts w:ascii="AvantGarde" w:hAnsi="AvantGarde"/>
          <w:lang w:val="en-GB"/>
        </w:rPr>
        <w:t xml:space="preserve"> Please read this carefully, and make sure that you understand the clauses.  It is important that for you to understand that this is a legally binding document and you will be responsible for the property for the full rental period agreed to.  If you do not fully understand the Agreement you should take independent legal advice from a solicitor before signing.</w:t>
      </w:r>
    </w:p>
    <w:p w14:paraId="22AAF777" w14:textId="77777777" w:rsidR="00B34AA7" w:rsidRPr="00054505" w:rsidRDefault="00B34AA7" w:rsidP="00F74CFD">
      <w:pPr>
        <w:pStyle w:val="NoSpacing"/>
        <w:rPr>
          <w:rFonts w:ascii="AvantGarde" w:hAnsi="AvantGarde"/>
          <w:lang w:val="en-GB"/>
        </w:rPr>
      </w:pPr>
    </w:p>
    <w:p w14:paraId="13E45637"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Pets</w:t>
      </w:r>
    </w:p>
    <w:p w14:paraId="39CC487C" w14:textId="77777777" w:rsidR="00B34AA7" w:rsidRDefault="00B34AA7" w:rsidP="00F74CFD">
      <w:pPr>
        <w:pStyle w:val="NoSpacing"/>
        <w:rPr>
          <w:rFonts w:ascii="AvantGarde" w:hAnsi="AvantGarde"/>
          <w:b/>
          <w:color w:val="FF0000"/>
          <w:sz w:val="28"/>
          <w:szCs w:val="28"/>
          <w:lang w:val="en-GB"/>
        </w:rPr>
      </w:pPr>
    </w:p>
    <w:p w14:paraId="6D0581FA" w14:textId="77777777" w:rsidR="00B34AA7" w:rsidRDefault="00B34AA7" w:rsidP="00F74CFD">
      <w:pPr>
        <w:pStyle w:val="NoSpacing"/>
        <w:rPr>
          <w:rFonts w:ascii="AvantGarde" w:hAnsi="AvantGarde"/>
          <w:b/>
          <w:color w:val="FF0000"/>
          <w:sz w:val="28"/>
          <w:szCs w:val="28"/>
          <w:lang w:val="en-GB"/>
        </w:rPr>
      </w:pPr>
      <w:r>
        <w:rPr>
          <w:rFonts w:ascii="AvantGarde" w:hAnsi="AvantGarde"/>
          <w:lang w:val="en-GB"/>
        </w:rPr>
        <w:t xml:space="preserve">Unless specifically agreed by the landlords and Douglas and Dean Letting and Property Management pets ARE NOT permitted in the property. Written permission is required and a £100 pet security deposit is payable before any pets are allowed at the property. </w:t>
      </w:r>
    </w:p>
    <w:p w14:paraId="07585839" w14:textId="77777777" w:rsidR="00B34AA7" w:rsidRPr="00F82A90" w:rsidRDefault="00B34AA7" w:rsidP="00F74CFD">
      <w:pPr>
        <w:pStyle w:val="NoSpacing"/>
        <w:rPr>
          <w:rFonts w:ascii="AvantGarde" w:hAnsi="AvantGarde"/>
          <w:sz w:val="28"/>
          <w:szCs w:val="28"/>
          <w:lang w:val="en-GB"/>
        </w:rPr>
      </w:pPr>
    </w:p>
    <w:p w14:paraId="633D34AF"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Rental Term</w:t>
      </w:r>
    </w:p>
    <w:p w14:paraId="3E1AFD55" w14:textId="77777777" w:rsidR="00B34AA7" w:rsidRDefault="00B34AA7" w:rsidP="00F74CFD">
      <w:pPr>
        <w:pStyle w:val="NoSpacing"/>
        <w:rPr>
          <w:rFonts w:ascii="AvantGarde" w:hAnsi="AvantGarde"/>
          <w:lang w:val="en-GB"/>
        </w:rPr>
      </w:pPr>
    </w:p>
    <w:p w14:paraId="2C7584F7" w14:textId="77777777" w:rsidR="00B34AA7" w:rsidRPr="00054505" w:rsidRDefault="00B34AA7" w:rsidP="00F74CFD">
      <w:pPr>
        <w:pStyle w:val="NoSpacing"/>
        <w:rPr>
          <w:rFonts w:ascii="AvantGarde" w:hAnsi="AvantGarde"/>
          <w:lang w:val="en-GB"/>
        </w:rPr>
      </w:pPr>
      <w:r w:rsidRPr="00054505">
        <w:rPr>
          <w:rFonts w:ascii="AvantGarde" w:hAnsi="AvantGarde"/>
          <w:lang w:val="en-GB"/>
        </w:rPr>
        <w:t>The normal minimum term is 6 months. Other terms are available by negotiation.</w:t>
      </w:r>
    </w:p>
    <w:p w14:paraId="337ABE77" w14:textId="77777777" w:rsidR="00B34AA7" w:rsidRPr="00054505" w:rsidRDefault="00B34AA7" w:rsidP="00F74CFD">
      <w:pPr>
        <w:pStyle w:val="NoSpacing"/>
        <w:rPr>
          <w:rFonts w:ascii="AvantGarde" w:hAnsi="AvantGarde"/>
          <w:b/>
          <w:sz w:val="28"/>
          <w:szCs w:val="28"/>
          <w:lang w:val="en-GB"/>
        </w:rPr>
      </w:pPr>
    </w:p>
    <w:p w14:paraId="488F9840" w14:textId="77777777" w:rsidR="002624C6" w:rsidRDefault="002624C6" w:rsidP="00F74CFD">
      <w:pPr>
        <w:pStyle w:val="NoSpacing"/>
        <w:rPr>
          <w:rFonts w:ascii="AvantGarde" w:hAnsi="AvantGarde"/>
          <w:b/>
          <w:sz w:val="28"/>
          <w:szCs w:val="28"/>
          <w:u w:val="single"/>
          <w:lang w:val="en-GB"/>
        </w:rPr>
      </w:pPr>
    </w:p>
    <w:p w14:paraId="41557329" w14:textId="6A2CB431" w:rsidR="002624C6" w:rsidRDefault="002624C6" w:rsidP="00F74CFD">
      <w:pPr>
        <w:pStyle w:val="NoSpacing"/>
        <w:rPr>
          <w:rFonts w:ascii="AvantGarde" w:hAnsi="AvantGarde"/>
          <w:b/>
          <w:sz w:val="28"/>
          <w:szCs w:val="28"/>
          <w:u w:val="single"/>
          <w:lang w:val="en-GB"/>
        </w:rPr>
      </w:pPr>
      <w:r>
        <w:rPr>
          <w:noProof/>
          <w:lang w:val="en-GB" w:eastAsia="en-GB"/>
        </w:rPr>
        <w:lastRenderedPageBreak/>
        <w:drawing>
          <wp:inline distT="0" distB="0" distL="0" distR="0" wp14:anchorId="5009B39C" wp14:editId="79607868">
            <wp:extent cx="6645910" cy="1458362"/>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1458362"/>
                    </a:xfrm>
                    <a:prstGeom prst="rect">
                      <a:avLst/>
                    </a:prstGeom>
                    <a:noFill/>
                    <a:ln>
                      <a:noFill/>
                    </a:ln>
                  </pic:spPr>
                </pic:pic>
              </a:graphicData>
            </a:graphic>
          </wp:inline>
        </w:drawing>
      </w:r>
    </w:p>
    <w:p w14:paraId="7425D36B" w14:textId="77777777" w:rsidR="002624C6" w:rsidRDefault="002624C6" w:rsidP="00F74CFD">
      <w:pPr>
        <w:pStyle w:val="NoSpacing"/>
        <w:rPr>
          <w:rFonts w:ascii="AvantGarde" w:hAnsi="AvantGarde"/>
          <w:b/>
          <w:sz w:val="28"/>
          <w:szCs w:val="28"/>
          <w:u w:val="single"/>
          <w:lang w:val="en-GB"/>
        </w:rPr>
      </w:pPr>
    </w:p>
    <w:p w14:paraId="06E9A0B1" w14:textId="5B0E7C25"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 xml:space="preserve">Rent Payments </w:t>
      </w:r>
    </w:p>
    <w:p w14:paraId="4BC66863" w14:textId="77777777" w:rsidR="00B34AA7" w:rsidRDefault="00B34AA7" w:rsidP="00F74CFD">
      <w:pPr>
        <w:pStyle w:val="NoSpacing"/>
        <w:rPr>
          <w:rFonts w:ascii="AvantGarde" w:hAnsi="AvantGarde"/>
          <w:lang w:val="en-GB"/>
        </w:rPr>
      </w:pPr>
    </w:p>
    <w:p w14:paraId="159F7FC0" w14:textId="77777777" w:rsidR="00B34AA7" w:rsidRDefault="00B34AA7" w:rsidP="00F74CFD">
      <w:pPr>
        <w:spacing w:after="0" w:line="240" w:lineRule="auto"/>
        <w:rPr>
          <w:rFonts w:ascii="AvantGarde" w:hAnsi="AvantGarde"/>
        </w:rPr>
      </w:pPr>
      <w:r w:rsidRPr="00054505">
        <w:rPr>
          <w:rFonts w:ascii="AvantGarde" w:hAnsi="AvantGarde"/>
        </w:rPr>
        <w:t>The rent is payable monthly in advance by standing order</w:t>
      </w:r>
      <w:r>
        <w:rPr>
          <w:rFonts w:ascii="AvantGarde" w:hAnsi="AvantGarde"/>
        </w:rPr>
        <w:t xml:space="preserve"> ONLY</w:t>
      </w:r>
      <w:r w:rsidRPr="00054505">
        <w:rPr>
          <w:rFonts w:ascii="AvantGarde" w:hAnsi="AvantGarde"/>
        </w:rPr>
        <w:t>.  In the case of joint tenancies only one standing order can be accepted.</w:t>
      </w:r>
      <w:r>
        <w:rPr>
          <w:rFonts w:ascii="AvantGarde" w:hAnsi="AvantGarde"/>
        </w:rPr>
        <w:t xml:space="preserve"> NO other means of payment are acceptable. </w:t>
      </w:r>
    </w:p>
    <w:p w14:paraId="6AADD369" w14:textId="77777777" w:rsidR="00007A19" w:rsidRDefault="00007A19" w:rsidP="00F74CFD">
      <w:pPr>
        <w:pStyle w:val="NoSpacing"/>
        <w:rPr>
          <w:rFonts w:ascii="AvantGarde" w:hAnsi="AvantGarde"/>
          <w:b/>
          <w:color w:val="FF0000"/>
          <w:sz w:val="28"/>
          <w:szCs w:val="28"/>
          <w:lang w:val="en-GB"/>
        </w:rPr>
      </w:pPr>
    </w:p>
    <w:p w14:paraId="1D568C07" w14:textId="6550DFFD" w:rsidR="00B34AA7" w:rsidRPr="00007A19" w:rsidRDefault="00B34AA7" w:rsidP="00F74CFD">
      <w:pPr>
        <w:pStyle w:val="NoSpacing"/>
        <w:rPr>
          <w:rFonts w:ascii="AvantGarde" w:hAnsi="AvantGarde"/>
          <w:b/>
          <w:color w:val="FF0000"/>
          <w:sz w:val="28"/>
          <w:szCs w:val="28"/>
          <w:u w:val="single"/>
          <w:lang w:val="en-GB"/>
        </w:rPr>
      </w:pPr>
      <w:r w:rsidRPr="00007A19">
        <w:rPr>
          <w:rFonts w:ascii="AvantGarde" w:hAnsi="AvantGarde"/>
          <w:b/>
          <w:sz w:val="28"/>
          <w:szCs w:val="28"/>
          <w:u w:val="single"/>
          <w:lang w:val="en-GB"/>
        </w:rPr>
        <w:t>Insurance</w:t>
      </w:r>
      <w:r w:rsidRPr="00007A19">
        <w:rPr>
          <w:rFonts w:ascii="AvantGarde" w:hAnsi="AvantGarde"/>
          <w:b/>
          <w:color w:val="FF0000"/>
          <w:sz w:val="28"/>
          <w:szCs w:val="28"/>
          <w:u w:val="single"/>
          <w:lang w:val="en-GB"/>
        </w:rPr>
        <w:t xml:space="preserve"> </w:t>
      </w:r>
    </w:p>
    <w:p w14:paraId="1C46B81F" w14:textId="77777777" w:rsidR="00B34AA7" w:rsidRDefault="00B34AA7" w:rsidP="00F74CFD">
      <w:pPr>
        <w:pStyle w:val="NoSpacing"/>
        <w:rPr>
          <w:rFonts w:ascii="AvantGarde" w:hAnsi="AvantGarde"/>
          <w:lang w:val="en-GB"/>
        </w:rPr>
      </w:pPr>
    </w:p>
    <w:p w14:paraId="60122CFD" w14:textId="77777777" w:rsidR="00B34AA7" w:rsidRDefault="00B34AA7" w:rsidP="00F74CFD">
      <w:pPr>
        <w:pStyle w:val="NoSpacing"/>
        <w:rPr>
          <w:rFonts w:ascii="AvantGarde" w:hAnsi="AvantGarde"/>
          <w:lang w:val="en-GB"/>
        </w:rPr>
      </w:pPr>
      <w:r w:rsidRPr="00054505">
        <w:rPr>
          <w:rFonts w:ascii="AvantGarde" w:hAnsi="AvantGarde"/>
          <w:lang w:val="en-GB"/>
        </w:rPr>
        <w:t>The landlord will hold buildings insurance, but it is</w:t>
      </w:r>
      <w:r>
        <w:rPr>
          <w:rFonts w:ascii="AvantGarde" w:hAnsi="AvantGarde"/>
          <w:lang w:val="en-GB"/>
        </w:rPr>
        <w:t xml:space="preserve"> your responsibility to arrange </w:t>
      </w:r>
      <w:r w:rsidRPr="00054505">
        <w:rPr>
          <w:rFonts w:ascii="AvantGarde" w:hAnsi="AvantGarde"/>
          <w:lang w:val="en-GB"/>
        </w:rPr>
        <w:t>Tenants Insurance that will cover you in the event of accidental damage to the landlords contents</w:t>
      </w:r>
      <w:r>
        <w:rPr>
          <w:rFonts w:ascii="AvantGarde" w:hAnsi="AvantGarde"/>
          <w:lang w:val="en-GB"/>
        </w:rPr>
        <w:t xml:space="preserve"> </w:t>
      </w:r>
      <w:r w:rsidRPr="00054505">
        <w:rPr>
          <w:rFonts w:ascii="AvantGarde" w:hAnsi="AvantGarde"/>
          <w:lang w:val="en-GB"/>
        </w:rPr>
        <w:t>(If any)</w:t>
      </w:r>
      <w:r>
        <w:rPr>
          <w:rFonts w:ascii="AvantGarde" w:hAnsi="AvantGarde"/>
          <w:lang w:val="en-GB"/>
        </w:rPr>
        <w:t>.</w:t>
      </w:r>
      <w:r w:rsidRPr="00054505">
        <w:rPr>
          <w:rFonts w:ascii="AvantGarde" w:hAnsi="AvantGarde"/>
          <w:lang w:val="en-GB"/>
        </w:rPr>
        <w:t xml:space="preserve"> We recommend that you make arrangements for your own possessions to be covered. </w:t>
      </w:r>
    </w:p>
    <w:p w14:paraId="3454DACD" w14:textId="1DD0E624" w:rsidR="00B34AA7" w:rsidRDefault="00B34AA7" w:rsidP="00F74CFD">
      <w:pPr>
        <w:pStyle w:val="NoSpacing"/>
        <w:rPr>
          <w:rFonts w:ascii="AvantGarde" w:hAnsi="AvantGarde"/>
          <w:lang w:val="en-GB"/>
        </w:rPr>
      </w:pPr>
    </w:p>
    <w:p w14:paraId="365AABBC"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Boards</w:t>
      </w:r>
    </w:p>
    <w:p w14:paraId="4F7B2D27" w14:textId="77777777" w:rsidR="00B34AA7" w:rsidRDefault="00B34AA7" w:rsidP="00F74CFD">
      <w:pPr>
        <w:pStyle w:val="NoSpacing"/>
        <w:rPr>
          <w:rFonts w:ascii="AvantGarde" w:hAnsi="AvantGarde"/>
          <w:lang w:val="en-GB"/>
        </w:rPr>
      </w:pPr>
    </w:p>
    <w:p w14:paraId="4380138D" w14:textId="77777777" w:rsidR="00B34AA7" w:rsidRPr="00054505" w:rsidRDefault="00B34AA7" w:rsidP="00F74CFD">
      <w:pPr>
        <w:pStyle w:val="NoSpacing"/>
        <w:rPr>
          <w:rFonts w:ascii="AvantGarde" w:hAnsi="AvantGarde"/>
          <w:b/>
          <w:sz w:val="28"/>
          <w:szCs w:val="28"/>
          <w:lang w:val="en-GB"/>
        </w:rPr>
      </w:pPr>
      <w:r w:rsidRPr="00054505">
        <w:rPr>
          <w:rFonts w:ascii="AvantGarde" w:hAnsi="AvantGarde"/>
          <w:lang w:val="en-GB"/>
        </w:rPr>
        <w:t xml:space="preserve">The agent reserves the right to erect “let by” boards for a short period of time at the start of each new tenancy period for marketing purposes. </w:t>
      </w:r>
    </w:p>
    <w:p w14:paraId="237ACEA8" w14:textId="77777777" w:rsidR="00B34AA7" w:rsidRPr="00054505" w:rsidRDefault="00B34AA7" w:rsidP="00F74CFD">
      <w:pPr>
        <w:pStyle w:val="NoSpacing"/>
        <w:rPr>
          <w:rFonts w:ascii="AvantGarde" w:hAnsi="AvantGarde"/>
          <w:lang w:val="en-GB"/>
        </w:rPr>
      </w:pPr>
    </w:p>
    <w:p w14:paraId="3956D2FB"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Inspections</w:t>
      </w:r>
    </w:p>
    <w:p w14:paraId="52E8B9C1" w14:textId="77777777" w:rsidR="00B34AA7" w:rsidRDefault="00B34AA7" w:rsidP="00F74CFD">
      <w:pPr>
        <w:pStyle w:val="NoSpacing"/>
        <w:rPr>
          <w:rFonts w:ascii="AvantGarde" w:hAnsi="AvantGarde"/>
          <w:lang w:val="en-GB"/>
        </w:rPr>
      </w:pPr>
    </w:p>
    <w:p w14:paraId="452B0165" w14:textId="77777777" w:rsidR="00B34AA7" w:rsidRPr="00054505" w:rsidRDefault="00B34AA7" w:rsidP="00F74CFD">
      <w:pPr>
        <w:pStyle w:val="NoSpacing"/>
        <w:rPr>
          <w:rFonts w:ascii="AvantGarde" w:hAnsi="AvantGarde"/>
          <w:lang w:val="en-GB"/>
        </w:rPr>
      </w:pPr>
      <w:r w:rsidRPr="00054505">
        <w:rPr>
          <w:rFonts w:ascii="AvantGarde" w:hAnsi="AvantGarde"/>
          <w:lang w:val="en-GB"/>
        </w:rPr>
        <w:t xml:space="preserve">If the property that you will be renting is managed </w:t>
      </w:r>
      <w:r>
        <w:rPr>
          <w:rFonts w:ascii="AvantGarde" w:hAnsi="AvantGarde"/>
          <w:lang w:val="en-GB"/>
        </w:rPr>
        <w:t xml:space="preserve">by Douglas and Dean Letting and Property Management </w:t>
      </w:r>
      <w:r w:rsidRPr="00054505">
        <w:rPr>
          <w:rFonts w:ascii="AvantGarde" w:hAnsi="AvantGarde"/>
          <w:lang w:val="en-GB"/>
        </w:rPr>
        <w:t>we will be required to carry out quarterly inspections.  We will always write to you in advance and arrange a suitable time that is convenient with you.</w:t>
      </w:r>
    </w:p>
    <w:p w14:paraId="72C24EE3" w14:textId="77777777" w:rsidR="00007A19" w:rsidRDefault="00007A19" w:rsidP="00F74CFD">
      <w:pPr>
        <w:pStyle w:val="NoSpacing"/>
        <w:rPr>
          <w:rFonts w:ascii="AvantGarde" w:hAnsi="AvantGarde"/>
          <w:b/>
          <w:color w:val="FF0000"/>
          <w:sz w:val="28"/>
          <w:szCs w:val="28"/>
          <w:lang w:val="en-GB"/>
        </w:rPr>
      </w:pPr>
    </w:p>
    <w:p w14:paraId="693AF483" w14:textId="1A3EB569"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 xml:space="preserve">Moving In </w:t>
      </w:r>
    </w:p>
    <w:p w14:paraId="15C33BC1" w14:textId="77777777" w:rsidR="00B34AA7" w:rsidRDefault="00B34AA7" w:rsidP="00F74CFD">
      <w:pPr>
        <w:pStyle w:val="NoSpacing"/>
        <w:rPr>
          <w:rFonts w:ascii="AvantGarde" w:hAnsi="AvantGarde"/>
          <w:lang w:val="en-GB"/>
        </w:rPr>
      </w:pPr>
    </w:p>
    <w:p w14:paraId="7DD81FBF" w14:textId="77777777" w:rsidR="00B34AA7" w:rsidRPr="00054505" w:rsidRDefault="00B34AA7" w:rsidP="00F74CFD">
      <w:pPr>
        <w:pStyle w:val="NoSpacing"/>
        <w:rPr>
          <w:rFonts w:ascii="AvantGarde" w:hAnsi="AvantGarde"/>
          <w:lang w:val="en-GB"/>
        </w:rPr>
      </w:pPr>
      <w:r w:rsidRPr="00054505">
        <w:rPr>
          <w:rFonts w:ascii="AvantGarde" w:hAnsi="AvantGarde"/>
          <w:lang w:val="en-GB"/>
        </w:rPr>
        <w:t>Prior to your move in each applicant must sign the Tenancy Agreement and to pay, by bankers draft or ’cleared funds’ the first month’s rent and the balance of any deposit owed.</w:t>
      </w:r>
    </w:p>
    <w:p w14:paraId="6746CAE9" w14:textId="77777777" w:rsidR="00B34AA7" w:rsidRPr="00054505" w:rsidRDefault="00B34AA7" w:rsidP="00F74CFD">
      <w:pPr>
        <w:pStyle w:val="NoSpacing"/>
        <w:rPr>
          <w:rFonts w:ascii="AvantGarde" w:hAnsi="AvantGarde"/>
          <w:lang w:val="en-GB"/>
        </w:rPr>
      </w:pPr>
      <w:r w:rsidRPr="00054505">
        <w:rPr>
          <w:rFonts w:ascii="AvantGarde" w:hAnsi="AvantGarde"/>
          <w:lang w:val="en-GB"/>
        </w:rPr>
        <w:t>An inventory and schedule of condition (which forms part of the Tenancy Agreement), will be prepared and you will be handed a copy of the report on the day of your move in.  You will have 7 days in which to let us know of any discrepancies, otherwise we will assume you are in full agreement with the inventory document.</w:t>
      </w:r>
    </w:p>
    <w:p w14:paraId="21E33579" w14:textId="77777777" w:rsidR="00B34AA7" w:rsidRPr="00054505" w:rsidRDefault="00B34AA7" w:rsidP="00F74CFD">
      <w:pPr>
        <w:pStyle w:val="NoSpacing"/>
        <w:rPr>
          <w:rFonts w:ascii="AvantGarde" w:hAnsi="AvantGarde"/>
          <w:b/>
          <w:sz w:val="28"/>
          <w:szCs w:val="28"/>
          <w:lang w:val="en-GB"/>
        </w:rPr>
      </w:pPr>
    </w:p>
    <w:p w14:paraId="24871ADB" w14:textId="7777777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 xml:space="preserve">Ending a tenancy </w:t>
      </w:r>
    </w:p>
    <w:p w14:paraId="6E1E0A5D" w14:textId="77777777" w:rsidR="00B34AA7" w:rsidRDefault="00B34AA7" w:rsidP="00F74CFD">
      <w:pPr>
        <w:pStyle w:val="NoSpacing"/>
        <w:rPr>
          <w:rFonts w:ascii="AvantGarde" w:hAnsi="AvantGarde"/>
          <w:lang w:val="en-GB"/>
        </w:rPr>
      </w:pPr>
    </w:p>
    <w:p w14:paraId="11808494" w14:textId="77777777" w:rsidR="00B34AA7" w:rsidRPr="00054505" w:rsidRDefault="00B34AA7" w:rsidP="00F74CFD">
      <w:pPr>
        <w:pStyle w:val="NoSpacing"/>
        <w:rPr>
          <w:rFonts w:ascii="AvantGarde" w:hAnsi="AvantGarde"/>
          <w:lang w:val="en-GB"/>
        </w:rPr>
      </w:pPr>
      <w:r w:rsidRPr="00054505">
        <w:rPr>
          <w:rFonts w:ascii="AvantGarde" w:hAnsi="AvantGarde"/>
          <w:lang w:val="en-GB"/>
        </w:rPr>
        <w:t>Notice to terminate a tenancy must be given in writing one full month in advance and must be in line with the date on the Tenancy Agreement.</w:t>
      </w:r>
      <w:r>
        <w:rPr>
          <w:rFonts w:ascii="AvantGarde" w:hAnsi="AvantGarde"/>
          <w:lang w:val="en-GB"/>
        </w:rPr>
        <w:t xml:space="preserve"> If the tenant breaks the minimum term of the tenancy they are liable for rent up until </w:t>
      </w:r>
      <w:smartTag w:uri="urn:schemas-microsoft-com:office:smarttags" w:element="place">
        <w:r>
          <w:rPr>
            <w:rFonts w:ascii="AvantGarde" w:hAnsi="AvantGarde"/>
            <w:lang w:val="en-GB"/>
          </w:rPr>
          <w:t>Douglas</w:t>
        </w:r>
      </w:smartTag>
      <w:r>
        <w:rPr>
          <w:rFonts w:ascii="AvantGarde" w:hAnsi="AvantGarde"/>
          <w:lang w:val="en-GB"/>
        </w:rPr>
        <w:t xml:space="preserve"> and Dean can find a suitable replacement tenant or the end of the tenancy agreement whichever is sooner. A 50% charge (deducted from any remaining deposit) will also be levied to cover the </w:t>
      </w:r>
      <w:proofErr w:type="gramStart"/>
      <w:r>
        <w:rPr>
          <w:rFonts w:ascii="AvantGarde" w:hAnsi="AvantGarde"/>
          <w:lang w:val="en-GB"/>
        </w:rPr>
        <w:t>landlords</w:t>
      </w:r>
      <w:proofErr w:type="gramEnd"/>
      <w:r>
        <w:rPr>
          <w:rFonts w:ascii="AvantGarde" w:hAnsi="AvantGarde"/>
          <w:lang w:val="en-GB"/>
        </w:rPr>
        <w:t xml:space="preserve"> costs of re letting the property.</w:t>
      </w:r>
    </w:p>
    <w:p w14:paraId="0A6ADFBC" w14:textId="04F8230C" w:rsidR="00B34AA7" w:rsidRDefault="00B34AA7" w:rsidP="00F74CFD">
      <w:pPr>
        <w:pStyle w:val="NoSpacing"/>
        <w:rPr>
          <w:rFonts w:ascii="AvantGarde" w:hAnsi="AvantGarde"/>
          <w:lang w:val="en-GB"/>
        </w:rPr>
      </w:pPr>
    </w:p>
    <w:p w14:paraId="3E65412D" w14:textId="4D822F91" w:rsidR="002624C6" w:rsidRDefault="002624C6" w:rsidP="00F74CFD">
      <w:pPr>
        <w:pStyle w:val="NoSpacing"/>
        <w:rPr>
          <w:rFonts w:ascii="AvantGarde" w:hAnsi="AvantGarde"/>
          <w:lang w:val="en-GB"/>
        </w:rPr>
      </w:pPr>
    </w:p>
    <w:p w14:paraId="1667ADD0" w14:textId="2283B9C4" w:rsidR="002624C6" w:rsidRDefault="002624C6" w:rsidP="00F74CFD">
      <w:pPr>
        <w:pStyle w:val="NoSpacing"/>
        <w:rPr>
          <w:rFonts w:ascii="AvantGarde" w:hAnsi="AvantGarde"/>
          <w:lang w:val="en-GB"/>
        </w:rPr>
      </w:pPr>
    </w:p>
    <w:p w14:paraId="327A4655" w14:textId="17E8F237" w:rsidR="002624C6" w:rsidRDefault="002624C6" w:rsidP="00F74CFD">
      <w:pPr>
        <w:pStyle w:val="NoSpacing"/>
        <w:rPr>
          <w:rFonts w:ascii="AvantGarde" w:hAnsi="AvantGarde"/>
          <w:lang w:val="en-GB"/>
        </w:rPr>
      </w:pPr>
    </w:p>
    <w:p w14:paraId="5EA0D875" w14:textId="5B9CEE59" w:rsidR="002624C6" w:rsidRDefault="002624C6" w:rsidP="00F74CFD">
      <w:pPr>
        <w:pStyle w:val="NoSpacing"/>
        <w:rPr>
          <w:rFonts w:ascii="AvantGarde" w:hAnsi="AvantGarde"/>
          <w:lang w:val="en-GB"/>
        </w:rPr>
      </w:pPr>
    </w:p>
    <w:p w14:paraId="2E70B11D" w14:textId="77777777" w:rsidR="002624C6" w:rsidRPr="00054505" w:rsidRDefault="002624C6" w:rsidP="00F74CFD">
      <w:pPr>
        <w:pStyle w:val="NoSpacing"/>
        <w:rPr>
          <w:rFonts w:ascii="AvantGarde" w:hAnsi="AvantGarde"/>
          <w:lang w:val="en-GB"/>
        </w:rPr>
      </w:pPr>
    </w:p>
    <w:p w14:paraId="2062807F" w14:textId="174B1367" w:rsidR="002624C6" w:rsidRDefault="002624C6" w:rsidP="00F74CFD">
      <w:pPr>
        <w:pStyle w:val="NoSpacing"/>
        <w:rPr>
          <w:rFonts w:ascii="AvantGarde" w:hAnsi="AvantGarde"/>
          <w:b/>
          <w:sz w:val="28"/>
          <w:szCs w:val="28"/>
          <w:u w:val="single"/>
          <w:lang w:val="en-GB"/>
        </w:rPr>
      </w:pPr>
      <w:r>
        <w:rPr>
          <w:noProof/>
          <w:lang w:val="en-GB" w:eastAsia="en-GB"/>
        </w:rPr>
        <w:lastRenderedPageBreak/>
        <w:drawing>
          <wp:inline distT="0" distB="0" distL="0" distR="0" wp14:anchorId="36341B81" wp14:editId="1752B52D">
            <wp:extent cx="6645910" cy="1458362"/>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1458362"/>
                    </a:xfrm>
                    <a:prstGeom prst="rect">
                      <a:avLst/>
                    </a:prstGeom>
                    <a:noFill/>
                    <a:ln>
                      <a:noFill/>
                    </a:ln>
                  </pic:spPr>
                </pic:pic>
              </a:graphicData>
            </a:graphic>
          </wp:inline>
        </w:drawing>
      </w:r>
    </w:p>
    <w:p w14:paraId="52889918" w14:textId="5D6601DD" w:rsidR="002624C6" w:rsidRDefault="002624C6" w:rsidP="00F74CFD">
      <w:pPr>
        <w:pStyle w:val="NoSpacing"/>
        <w:rPr>
          <w:rFonts w:ascii="AvantGarde" w:hAnsi="AvantGarde"/>
          <w:b/>
          <w:sz w:val="28"/>
          <w:szCs w:val="28"/>
          <w:u w:val="single"/>
          <w:lang w:val="en-GB"/>
        </w:rPr>
      </w:pPr>
    </w:p>
    <w:p w14:paraId="4115EB17" w14:textId="344764C7" w:rsidR="00B34AA7" w:rsidRPr="00007A19" w:rsidRDefault="00B34AA7" w:rsidP="00F74CFD">
      <w:pPr>
        <w:pStyle w:val="NoSpacing"/>
        <w:rPr>
          <w:rFonts w:ascii="AvantGarde" w:hAnsi="AvantGarde"/>
          <w:b/>
          <w:sz w:val="28"/>
          <w:szCs w:val="28"/>
          <w:u w:val="single"/>
          <w:lang w:val="en-GB"/>
        </w:rPr>
      </w:pPr>
      <w:r w:rsidRPr="00007A19">
        <w:rPr>
          <w:rFonts w:ascii="AvantGarde" w:hAnsi="AvantGarde"/>
          <w:b/>
          <w:sz w:val="28"/>
          <w:szCs w:val="28"/>
          <w:u w:val="single"/>
          <w:lang w:val="en-GB"/>
        </w:rPr>
        <w:t>Vacating the property</w:t>
      </w:r>
    </w:p>
    <w:p w14:paraId="00E8A940" w14:textId="77777777" w:rsidR="00B34AA7" w:rsidRPr="008B2336" w:rsidRDefault="00B34AA7" w:rsidP="00F74CFD">
      <w:pPr>
        <w:pStyle w:val="NoSpacing"/>
        <w:rPr>
          <w:rFonts w:ascii="AvantGarde" w:hAnsi="AvantGarde"/>
          <w:b/>
          <w:color w:val="FF0000"/>
          <w:sz w:val="28"/>
          <w:szCs w:val="28"/>
          <w:lang w:val="en-GB"/>
        </w:rPr>
      </w:pPr>
    </w:p>
    <w:p w14:paraId="78B1B232" w14:textId="77777777" w:rsidR="00B34AA7" w:rsidRPr="00054505" w:rsidRDefault="00B34AA7" w:rsidP="00F74CFD">
      <w:pPr>
        <w:pStyle w:val="NoSpacing"/>
        <w:rPr>
          <w:rFonts w:ascii="AvantGarde" w:hAnsi="AvantGarde"/>
          <w:lang w:val="en-GB"/>
        </w:rPr>
      </w:pPr>
      <w:r w:rsidRPr="00054505">
        <w:rPr>
          <w:rFonts w:ascii="AvantGarde" w:hAnsi="AvantGarde"/>
          <w:lang w:val="en-GB"/>
        </w:rPr>
        <w:t>The property must be professionally cleaned at the end of the tenancy and the garden (if any) left in good seasonal order.</w:t>
      </w:r>
    </w:p>
    <w:p w14:paraId="540E1FFA" w14:textId="77777777" w:rsidR="00B34AA7" w:rsidRDefault="00B34AA7" w:rsidP="00F74CFD">
      <w:pPr>
        <w:pStyle w:val="NoSpacing"/>
        <w:rPr>
          <w:rFonts w:ascii="AvantGarde" w:hAnsi="AvantGarde"/>
          <w:lang w:val="en-GB"/>
        </w:rPr>
      </w:pPr>
    </w:p>
    <w:p w14:paraId="3CED89EB" w14:textId="77777777" w:rsidR="00B34AA7" w:rsidRPr="00054505" w:rsidRDefault="00B34AA7" w:rsidP="00F74CFD">
      <w:pPr>
        <w:pStyle w:val="NoSpacing"/>
        <w:rPr>
          <w:rFonts w:ascii="AvantGarde" w:hAnsi="AvantGarde"/>
          <w:lang w:val="en-GB"/>
        </w:rPr>
      </w:pPr>
      <w:r w:rsidRPr="00054505">
        <w:rPr>
          <w:rFonts w:ascii="AvantGarde" w:hAnsi="AvantGarde"/>
          <w:lang w:val="en-GB"/>
        </w:rPr>
        <w:t>An inventory checkout will be arranged for the day that you are due to leave.  If the property or the garden is not left in a satisfactory condition then contract cleaners and/or gardeners will be employed and the cost of this will be deducted from the deposit.</w:t>
      </w:r>
    </w:p>
    <w:p w14:paraId="7FD0DCE0" w14:textId="77777777" w:rsidR="00B34AA7" w:rsidRDefault="00B34AA7" w:rsidP="00F74CFD">
      <w:pPr>
        <w:spacing w:after="0" w:line="240" w:lineRule="auto"/>
      </w:pPr>
    </w:p>
    <w:p w14:paraId="0AB67BC8" w14:textId="77777777" w:rsidR="00B34AA7" w:rsidRDefault="00B34AA7" w:rsidP="00F74CFD">
      <w:pPr>
        <w:spacing w:after="0" w:line="240" w:lineRule="auto"/>
        <w:rPr>
          <w:rFonts w:ascii="AvantGarde" w:hAnsi="AvantGarde"/>
          <w:b/>
          <w:color w:val="FF0000"/>
          <w:sz w:val="28"/>
          <w:szCs w:val="28"/>
        </w:rPr>
      </w:pPr>
    </w:p>
    <w:p w14:paraId="15B76B9E" w14:textId="77777777" w:rsidR="00B34AA7" w:rsidRDefault="00B34AA7" w:rsidP="00F74CFD">
      <w:pPr>
        <w:spacing w:after="0" w:line="240" w:lineRule="auto"/>
      </w:pPr>
      <w:r>
        <w:br w:type="page"/>
      </w:r>
      <w:r w:rsidR="004565D3">
        <w:rPr>
          <w:noProof/>
          <w:lang w:eastAsia="en-GB"/>
        </w:rPr>
        <w:lastRenderedPageBreak/>
        <w:drawing>
          <wp:inline distT="0" distB="0" distL="0" distR="0" wp14:anchorId="2A37E5E3" wp14:editId="3D7AF707">
            <wp:extent cx="6840855" cy="1501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1501140"/>
                    </a:xfrm>
                    <a:prstGeom prst="rect">
                      <a:avLst/>
                    </a:prstGeom>
                    <a:noFill/>
                    <a:ln>
                      <a:noFill/>
                    </a:ln>
                  </pic:spPr>
                </pic:pic>
              </a:graphicData>
            </a:graphic>
          </wp:inline>
        </w:drawing>
      </w:r>
    </w:p>
    <w:p w14:paraId="38A85C93" w14:textId="77777777" w:rsidR="00B34AA7" w:rsidRDefault="00B34AA7" w:rsidP="00F74CFD">
      <w:pPr>
        <w:pStyle w:val="NoSpacing"/>
        <w:rPr>
          <w:rFonts w:ascii="AvantGarde" w:hAnsi="AvantGarde"/>
          <w:b/>
          <w:color w:val="FF0000"/>
          <w:sz w:val="28"/>
          <w:szCs w:val="28"/>
          <w:lang w:val="en-GB"/>
        </w:rPr>
      </w:pPr>
    </w:p>
    <w:p w14:paraId="2DF43484" w14:textId="77777777" w:rsidR="00B34AA7" w:rsidRDefault="00B34AA7" w:rsidP="00F74CFD">
      <w:pPr>
        <w:pStyle w:val="NoSpacing"/>
        <w:rPr>
          <w:rFonts w:ascii="AvantGarde" w:hAnsi="AvantGarde"/>
          <w:b/>
          <w:color w:val="FF0000"/>
          <w:sz w:val="28"/>
          <w:szCs w:val="28"/>
          <w:lang w:val="en-GB"/>
        </w:rPr>
      </w:pPr>
      <w:r>
        <w:rPr>
          <w:rFonts w:ascii="AvantGarde" w:hAnsi="AvantGarde"/>
          <w:b/>
          <w:color w:val="FF0000"/>
          <w:sz w:val="28"/>
          <w:szCs w:val="28"/>
          <w:lang w:val="en-GB"/>
        </w:rPr>
        <w:t>Please enter below the bank account details that your rent will be paid from by standing order each month</w:t>
      </w:r>
    </w:p>
    <w:p w14:paraId="0C8F7FE0" w14:textId="77777777" w:rsidR="00B34AA7" w:rsidRDefault="00B34AA7" w:rsidP="00F74CFD">
      <w:pPr>
        <w:pStyle w:val="NoSpacing"/>
        <w:rPr>
          <w:rFonts w:ascii="AvantGarde" w:hAnsi="AvantGarde"/>
          <w:b/>
          <w:color w:val="FF0000"/>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0"/>
        <w:gridCol w:w="5158"/>
      </w:tblGrid>
      <w:tr w:rsidR="00B34AA7" w14:paraId="64741442" w14:textId="77777777" w:rsidTr="00442613">
        <w:trPr>
          <w:trHeight w:val="100"/>
        </w:trPr>
        <w:tc>
          <w:tcPr>
            <w:tcW w:w="5227" w:type="dxa"/>
          </w:tcPr>
          <w:p w14:paraId="782978A2" w14:textId="77777777" w:rsidR="00B34AA7" w:rsidRPr="00974BF4" w:rsidRDefault="00B34AA7" w:rsidP="00974BF4">
            <w:pPr>
              <w:pStyle w:val="NoSpacing"/>
              <w:rPr>
                <w:rFonts w:ascii="AvantGarde" w:hAnsi="AvantGarde"/>
                <w:lang w:val="en-GB"/>
              </w:rPr>
            </w:pPr>
            <w:r w:rsidRPr="00974BF4">
              <w:rPr>
                <w:rFonts w:ascii="AvantGarde" w:hAnsi="AvantGarde"/>
                <w:lang w:val="en-GB"/>
              </w:rPr>
              <w:t>Name of Bank/building society</w:t>
            </w:r>
          </w:p>
        </w:tc>
        <w:tc>
          <w:tcPr>
            <w:tcW w:w="5209" w:type="dxa"/>
          </w:tcPr>
          <w:p w14:paraId="6A05CAE5" w14:textId="77777777" w:rsidR="00B34AA7" w:rsidRDefault="00B34AA7" w:rsidP="00974BF4">
            <w:pPr>
              <w:pStyle w:val="NoSpacing"/>
              <w:rPr>
                <w:rFonts w:ascii="AvantGarde" w:hAnsi="AvantGarde"/>
                <w:b/>
                <w:color w:val="FF0000"/>
                <w:sz w:val="28"/>
                <w:szCs w:val="28"/>
                <w:lang w:val="en-GB"/>
              </w:rPr>
            </w:pPr>
          </w:p>
          <w:p w14:paraId="7B45B0B1" w14:textId="77777777" w:rsidR="00B34AA7" w:rsidRDefault="00B34AA7" w:rsidP="00974BF4">
            <w:pPr>
              <w:pStyle w:val="NoSpacing"/>
              <w:rPr>
                <w:rFonts w:ascii="AvantGarde" w:hAnsi="AvantGarde"/>
                <w:b/>
                <w:color w:val="FF0000"/>
                <w:sz w:val="28"/>
                <w:szCs w:val="28"/>
                <w:lang w:val="en-GB"/>
              </w:rPr>
            </w:pPr>
          </w:p>
          <w:p w14:paraId="3B988005" w14:textId="77777777" w:rsidR="00B34AA7" w:rsidRDefault="00B34AA7" w:rsidP="00974BF4">
            <w:pPr>
              <w:pStyle w:val="NoSpacing"/>
              <w:rPr>
                <w:rFonts w:ascii="AvantGarde" w:hAnsi="AvantGarde"/>
                <w:b/>
                <w:color w:val="FF0000"/>
                <w:sz w:val="28"/>
                <w:szCs w:val="28"/>
                <w:lang w:val="en-GB"/>
              </w:rPr>
            </w:pPr>
          </w:p>
        </w:tc>
      </w:tr>
      <w:tr w:rsidR="00B34AA7" w14:paraId="09146189" w14:textId="77777777" w:rsidTr="00442613">
        <w:trPr>
          <w:trHeight w:val="604"/>
        </w:trPr>
        <w:tc>
          <w:tcPr>
            <w:tcW w:w="5227" w:type="dxa"/>
          </w:tcPr>
          <w:p w14:paraId="543A1D03" w14:textId="77777777" w:rsidR="00B34AA7" w:rsidRPr="00974BF4" w:rsidRDefault="00B34AA7" w:rsidP="00974BF4">
            <w:pPr>
              <w:pStyle w:val="NoSpacing"/>
              <w:rPr>
                <w:rFonts w:ascii="AvantGarde" w:hAnsi="AvantGarde"/>
                <w:lang w:val="en-GB"/>
              </w:rPr>
            </w:pPr>
            <w:r w:rsidRPr="00974BF4">
              <w:rPr>
                <w:rFonts w:ascii="AvantGarde" w:hAnsi="AvantGarde"/>
                <w:lang w:val="en-GB"/>
              </w:rPr>
              <w:t>Full address (</w:t>
            </w:r>
            <w:proofErr w:type="spellStart"/>
            <w:r w:rsidRPr="00974BF4">
              <w:rPr>
                <w:rFonts w:ascii="AvantGarde" w:hAnsi="AvantGarde"/>
                <w:lang w:val="en-GB"/>
              </w:rPr>
              <w:t>inc.</w:t>
            </w:r>
            <w:proofErr w:type="spellEnd"/>
            <w:r w:rsidRPr="00974BF4">
              <w:rPr>
                <w:rFonts w:ascii="AvantGarde" w:hAnsi="AvantGarde"/>
                <w:lang w:val="en-GB"/>
              </w:rPr>
              <w:t xml:space="preserve"> Postcode) of bank</w:t>
            </w:r>
          </w:p>
          <w:p w14:paraId="5477F1A7" w14:textId="77777777" w:rsidR="00B34AA7" w:rsidRPr="00974BF4" w:rsidRDefault="00B34AA7" w:rsidP="00974BF4">
            <w:pPr>
              <w:pStyle w:val="NoSpacing"/>
              <w:rPr>
                <w:rFonts w:ascii="AvantGarde" w:hAnsi="AvantGarde"/>
                <w:lang w:val="en-GB"/>
              </w:rPr>
            </w:pPr>
          </w:p>
          <w:p w14:paraId="187E6D49" w14:textId="77777777" w:rsidR="00B34AA7" w:rsidRPr="00974BF4" w:rsidRDefault="00B34AA7" w:rsidP="00974BF4">
            <w:pPr>
              <w:pStyle w:val="NoSpacing"/>
              <w:rPr>
                <w:rFonts w:ascii="AvantGarde" w:hAnsi="AvantGarde"/>
                <w:lang w:val="en-GB"/>
              </w:rPr>
            </w:pPr>
          </w:p>
          <w:p w14:paraId="45334649" w14:textId="77777777" w:rsidR="00B34AA7" w:rsidRPr="00974BF4" w:rsidRDefault="00B34AA7" w:rsidP="00974BF4">
            <w:pPr>
              <w:pStyle w:val="NoSpacing"/>
              <w:rPr>
                <w:rFonts w:ascii="AvantGarde" w:hAnsi="AvantGarde"/>
                <w:lang w:val="en-GB"/>
              </w:rPr>
            </w:pPr>
          </w:p>
          <w:p w14:paraId="5B1C4445" w14:textId="77777777" w:rsidR="00B34AA7" w:rsidRPr="00974BF4" w:rsidRDefault="00B34AA7" w:rsidP="00974BF4">
            <w:pPr>
              <w:pStyle w:val="NoSpacing"/>
              <w:rPr>
                <w:rFonts w:ascii="AvantGarde" w:hAnsi="AvantGarde"/>
                <w:b/>
                <w:color w:val="FF0000"/>
                <w:lang w:val="en-GB"/>
              </w:rPr>
            </w:pPr>
          </w:p>
        </w:tc>
        <w:tc>
          <w:tcPr>
            <w:tcW w:w="5209" w:type="dxa"/>
          </w:tcPr>
          <w:p w14:paraId="6673FE87" w14:textId="77777777" w:rsidR="00B34AA7" w:rsidRDefault="00B34AA7">
            <w:pPr>
              <w:spacing w:after="0" w:line="240" w:lineRule="auto"/>
              <w:rPr>
                <w:rFonts w:ascii="AvantGarde" w:hAnsi="AvantGarde"/>
                <w:b/>
                <w:color w:val="FF0000"/>
                <w:sz w:val="28"/>
                <w:szCs w:val="28"/>
              </w:rPr>
            </w:pPr>
          </w:p>
          <w:p w14:paraId="0AF87DBA" w14:textId="77777777" w:rsidR="00B34AA7" w:rsidRDefault="00B34AA7" w:rsidP="00974BF4">
            <w:pPr>
              <w:pStyle w:val="NoSpacing"/>
              <w:rPr>
                <w:rFonts w:ascii="AvantGarde" w:hAnsi="AvantGarde"/>
                <w:b/>
                <w:color w:val="FF0000"/>
                <w:sz w:val="28"/>
                <w:szCs w:val="28"/>
                <w:lang w:val="en-GB"/>
              </w:rPr>
            </w:pPr>
          </w:p>
          <w:p w14:paraId="79FC05A2" w14:textId="77777777" w:rsidR="00B34AA7" w:rsidRDefault="00B34AA7" w:rsidP="00974BF4">
            <w:pPr>
              <w:pStyle w:val="NoSpacing"/>
              <w:rPr>
                <w:rFonts w:ascii="AvantGarde" w:hAnsi="AvantGarde"/>
                <w:b/>
                <w:color w:val="FF0000"/>
                <w:sz w:val="28"/>
                <w:szCs w:val="28"/>
                <w:lang w:val="en-GB"/>
              </w:rPr>
            </w:pPr>
          </w:p>
          <w:p w14:paraId="5471197A" w14:textId="77777777" w:rsidR="00B34AA7" w:rsidRDefault="00B34AA7" w:rsidP="00974BF4">
            <w:pPr>
              <w:pStyle w:val="NoSpacing"/>
              <w:rPr>
                <w:rFonts w:ascii="AvantGarde" w:hAnsi="AvantGarde"/>
                <w:b/>
                <w:color w:val="FF0000"/>
                <w:sz w:val="28"/>
                <w:szCs w:val="28"/>
                <w:lang w:val="en-GB"/>
              </w:rPr>
            </w:pPr>
          </w:p>
          <w:p w14:paraId="11EB4074" w14:textId="77777777" w:rsidR="00B34AA7" w:rsidRDefault="00B34AA7" w:rsidP="00974BF4">
            <w:pPr>
              <w:pStyle w:val="NoSpacing"/>
              <w:rPr>
                <w:rFonts w:ascii="AvantGarde" w:hAnsi="AvantGarde"/>
                <w:b/>
                <w:color w:val="FF0000"/>
                <w:sz w:val="28"/>
                <w:szCs w:val="28"/>
                <w:lang w:val="en-GB"/>
              </w:rPr>
            </w:pPr>
          </w:p>
        </w:tc>
      </w:tr>
      <w:tr w:rsidR="00B34AA7" w14:paraId="7AF9AE58" w14:textId="77777777" w:rsidTr="00442613">
        <w:trPr>
          <w:trHeight w:val="604"/>
        </w:trPr>
        <w:tc>
          <w:tcPr>
            <w:tcW w:w="5227" w:type="dxa"/>
          </w:tcPr>
          <w:p w14:paraId="6DEE6B81" w14:textId="77777777" w:rsidR="00B34AA7" w:rsidRPr="00974BF4" w:rsidRDefault="00B34AA7" w:rsidP="00974BF4">
            <w:pPr>
              <w:pStyle w:val="NoSpacing"/>
              <w:rPr>
                <w:rFonts w:ascii="AvantGarde" w:hAnsi="AvantGarde"/>
                <w:lang w:val="en-GB"/>
              </w:rPr>
            </w:pPr>
            <w:r w:rsidRPr="00974BF4">
              <w:rPr>
                <w:rFonts w:ascii="AvantGarde" w:hAnsi="AvantGarde"/>
                <w:lang w:val="en-GB"/>
              </w:rPr>
              <w:t>Account in the name of</w:t>
            </w:r>
          </w:p>
        </w:tc>
        <w:tc>
          <w:tcPr>
            <w:tcW w:w="5209" w:type="dxa"/>
          </w:tcPr>
          <w:p w14:paraId="6E9F308B" w14:textId="77777777" w:rsidR="00B34AA7" w:rsidRDefault="00B34AA7">
            <w:pPr>
              <w:spacing w:after="0" w:line="240" w:lineRule="auto"/>
              <w:rPr>
                <w:rFonts w:ascii="AvantGarde" w:hAnsi="AvantGarde"/>
                <w:b/>
                <w:color w:val="FF0000"/>
                <w:sz w:val="28"/>
                <w:szCs w:val="28"/>
              </w:rPr>
            </w:pPr>
          </w:p>
          <w:p w14:paraId="6C1627EC" w14:textId="77777777" w:rsidR="00B34AA7" w:rsidRDefault="00B34AA7">
            <w:pPr>
              <w:spacing w:after="0" w:line="240" w:lineRule="auto"/>
              <w:rPr>
                <w:rFonts w:ascii="AvantGarde" w:hAnsi="AvantGarde"/>
                <w:b/>
                <w:color w:val="FF0000"/>
                <w:sz w:val="28"/>
                <w:szCs w:val="28"/>
              </w:rPr>
            </w:pPr>
          </w:p>
          <w:p w14:paraId="29068A70" w14:textId="77777777" w:rsidR="00B34AA7" w:rsidRDefault="00B34AA7">
            <w:pPr>
              <w:spacing w:after="0" w:line="240" w:lineRule="auto"/>
              <w:rPr>
                <w:rFonts w:ascii="AvantGarde" w:hAnsi="AvantGarde"/>
                <w:b/>
                <w:color w:val="FF0000"/>
                <w:sz w:val="28"/>
                <w:szCs w:val="28"/>
              </w:rPr>
            </w:pPr>
          </w:p>
        </w:tc>
      </w:tr>
      <w:tr w:rsidR="00B34AA7" w14:paraId="4E074E15" w14:textId="77777777" w:rsidTr="00442613">
        <w:trPr>
          <w:trHeight w:val="604"/>
        </w:trPr>
        <w:tc>
          <w:tcPr>
            <w:tcW w:w="5227" w:type="dxa"/>
          </w:tcPr>
          <w:p w14:paraId="57A266FF" w14:textId="77777777" w:rsidR="00B34AA7" w:rsidRPr="00974BF4" w:rsidRDefault="00B34AA7" w:rsidP="00974BF4">
            <w:pPr>
              <w:pStyle w:val="NoSpacing"/>
              <w:rPr>
                <w:rFonts w:ascii="AvantGarde" w:hAnsi="AvantGarde"/>
                <w:lang w:val="en-GB"/>
              </w:rPr>
            </w:pPr>
            <w:r w:rsidRPr="00974BF4">
              <w:rPr>
                <w:rFonts w:ascii="AvantGarde" w:hAnsi="AvantGarde"/>
                <w:lang w:val="en-GB"/>
              </w:rPr>
              <w:t>Account number</w:t>
            </w:r>
          </w:p>
        </w:tc>
        <w:tc>
          <w:tcPr>
            <w:tcW w:w="5209" w:type="dxa"/>
          </w:tcPr>
          <w:p w14:paraId="0C561663" w14:textId="77777777" w:rsidR="00B34AA7" w:rsidRDefault="00B34AA7">
            <w:pPr>
              <w:spacing w:after="0" w:line="240" w:lineRule="auto"/>
              <w:rPr>
                <w:rFonts w:ascii="AvantGarde" w:hAnsi="AvantGarde"/>
                <w:b/>
                <w:color w:val="FF0000"/>
                <w:sz w:val="28"/>
                <w:szCs w:val="28"/>
              </w:rPr>
            </w:pPr>
          </w:p>
          <w:p w14:paraId="5DA58DF5" w14:textId="77777777" w:rsidR="00B34AA7" w:rsidRDefault="00B34AA7">
            <w:pPr>
              <w:spacing w:after="0" w:line="240" w:lineRule="auto"/>
              <w:rPr>
                <w:rFonts w:ascii="AvantGarde" w:hAnsi="AvantGarde"/>
                <w:b/>
                <w:color w:val="FF0000"/>
                <w:sz w:val="28"/>
                <w:szCs w:val="28"/>
              </w:rPr>
            </w:pPr>
          </w:p>
          <w:p w14:paraId="3343E079" w14:textId="77777777" w:rsidR="00B34AA7" w:rsidRDefault="00B34AA7">
            <w:pPr>
              <w:spacing w:after="0" w:line="240" w:lineRule="auto"/>
              <w:rPr>
                <w:rFonts w:ascii="AvantGarde" w:hAnsi="AvantGarde"/>
                <w:b/>
                <w:color w:val="FF0000"/>
                <w:sz w:val="28"/>
                <w:szCs w:val="28"/>
              </w:rPr>
            </w:pPr>
          </w:p>
        </w:tc>
      </w:tr>
      <w:tr w:rsidR="00B34AA7" w14:paraId="7123ECFC" w14:textId="77777777" w:rsidTr="00442613">
        <w:trPr>
          <w:trHeight w:val="604"/>
        </w:trPr>
        <w:tc>
          <w:tcPr>
            <w:tcW w:w="5227" w:type="dxa"/>
          </w:tcPr>
          <w:p w14:paraId="094B6A74" w14:textId="77777777" w:rsidR="00B34AA7" w:rsidRPr="00974BF4" w:rsidRDefault="00B34AA7" w:rsidP="00974BF4">
            <w:pPr>
              <w:pStyle w:val="NoSpacing"/>
              <w:rPr>
                <w:rFonts w:ascii="AvantGarde" w:hAnsi="AvantGarde"/>
                <w:lang w:val="en-GB"/>
              </w:rPr>
            </w:pPr>
            <w:r w:rsidRPr="00974BF4">
              <w:rPr>
                <w:rFonts w:ascii="AvantGarde" w:hAnsi="AvantGarde"/>
                <w:lang w:val="en-GB"/>
              </w:rPr>
              <w:t>Sort Code</w:t>
            </w:r>
          </w:p>
        </w:tc>
        <w:tc>
          <w:tcPr>
            <w:tcW w:w="5209" w:type="dxa"/>
          </w:tcPr>
          <w:p w14:paraId="2D3F8A0E" w14:textId="77777777" w:rsidR="00B34AA7" w:rsidRDefault="00B34AA7">
            <w:pPr>
              <w:spacing w:after="0" w:line="240" w:lineRule="auto"/>
              <w:rPr>
                <w:rFonts w:ascii="AvantGarde" w:hAnsi="AvantGarde"/>
                <w:b/>
                <w:color w:val="FF0000"/>
                <w:sz w:val="28"/>
                <w:szCs w:val="28"/>
              </w:rPr>
            </w:pPr>
          </w:p>
          <w:p w14:paraId="79A0117A" w14:textId="77777777" w:rsidR="00B34AA7" w:rsidRDefault="00B34AA7">
            <w:pPr>
              <w:spacing w:after="0" w:line="240" w:lineRule="auto"/>
              <w:rPr>
                <w:rFonts w:ascii="AvantGarde" w:hAnsi="AvantGarde"/>
                <w:b/>
                <w:color w:val="FF0000"/>
                <w:sz w:val="28"/>
                <w:szCs w:val="28"/>
              </w:rPr>
            </w:pPr>
          </w:p>
          <w:p w14:paraId="0CCB5FB9" w14:textId="77777777" w:rsidR="00B34AA7" w:rsidRDefault="00B34AA7">
            <w:pPr>
              <w:spacing w:after="0" w:line="240" w:lineRule="auto"/>
              <w:rPr>
                <w:rFonts w:ascii="AvantGarde" w:hAnsi="AvantGarde"/>
                <w:b/>
                <w:color w:val="FF0000"/>
                <w:sz w:val="28"/>
                <w:szCs w:val="28"/>
              </w:rPr>
            </w:pPr>
          </w:p>
        </w:tc>
      </w:tr>
    </w:tbl>
    <w:p w14:paraId="0A4762E8" w14:textId="77777777" w:rsidR="00B34AA7" w:rsidRDefault="00B34AA7" w:rsidP="00F74CFD">
      <w:pPr>
        <w:pStyle w:val="NoSpacing"/>
        <w:rPr>
          <w:rFonts w:ascii="AvantGarde" w:hAnsi="AvantGarde"/>
          <w:b/>
          <w:color w:val="FF0000"/>
          <w:sz w:val="28"/>
          <w:szCs w:val="28"/>
          <w:lang w:val="en-GB"/>
        </w:rPr>
      </w:pPr>
      <w:r>
        <w:rPr>
          <w:rFonts w:ascii="AvantGarde" w:hAnsi="AvantGarde"/>
          <w:b/>
          <w:color w:val="FF0000"/>
          <w:sz w:val="28"/>
          <w:szCs w:val="28"/>
          <w:lang w:val="en-GB"/>
        </w:rPr>
        <w:t>Authorisation</w:t>
      </w:r>
    </w:p>
    <w:p w14:paraId="6FAA0C5C" w14:textId="77777777" w:rsidR="00B34AA7" w:rsidRDefault="00B34AA7" w:rsidP="00F74CFD">
      <w:pPr>
        <w:pStyle w:val="NoSpacing"/>
        <w:rPr>
          <w:rFonts w:ascii="AvantGarde" w:hAnsi="AvantGarde"/>
          <w:lang w:val="en-GB"/>
        </w:rPr>
      </w:pPr>
    </w:p>
    <w:p w14:paraId="69A91A75" w14:textId="77777777" w:rsidR="00B34AA7" w:rsidRDefault="00B34AA7" w:rsidP="00F74CFD">
      <w:pPr>
        <w:pStyle w:val="NoSpacing"/>
        <w:rPr>
          <w:rFonts w:ascii="AvantGarde" w:hAnsi="AvantGarde"/>
          <w:lang w:val="en-GB"/>
        </w:rPr>
      </w:pPr>
    </w:p>
    <w:p w14:paraId="1768F038" w14:textId="77777777" w:rsidR="00B34AA7" w:rsidRDefault="00B34AA7" w:rsidP="00F74CFD">
      <w:pPr>
        <w:pStyle w:val="NoSpacing"/>
        <w:rPr>
          <w:rFonts w:ascii="AvantGarde" w:hAnsi="AvantGarde"/>
          <w:lang w:val="en-GB"/>
        </w:rPr>
      </w:pPr>
    </w:p>
    <w:p w14:paraId="2FD45588" w14:textId="77777777" w:rsidR="00B34AA7" w:rsidRDefault="00B34AA7" w:rsidP="00F74CFD">
      <w:pPr>
        <w:pStyle w:val="NoSpacing"/>
        <w:rPr>
          <w:rFonts w:ascii="AvantGarde" w:hAnsi="AvantGarde"/>
          <w:lang w:val="en-GB"/>
        </w:rPr>
      </w:pPr>
      <w:r>
        <w:rPr>
          <w:rFonts w:ascii="AvantGarde" w:hAnsi="AvantGarde"/>
          <w:lang w:val="en-GB"/>
        </w:rPr>
        <w:t>I/we authorise Douglas and Dean Letting &amp; Property Management to undertake all relevant credit checks and reference requests.</w:t>
      </w:r>
    </w:p>
    <w:p w14:paraId="7FE21D4A" w14:textId="77777777" w:rsidR="00B34AA7" w:rsidRDefault="00B34AA7" w:rsidP="00F74CFD">
      <w:pPr>
        <w:pStyle w:val="NoSpacing"/>
        <w:rPr>
          <w:rFonts w:ascii="AvantGarde" w:hAnsi="AvantGarde"/>
          <w:lang w:val="en-GB"/>
        </w:rPr>
      </w:pPr>
    </w:p>
    <w:p w14:paraId="208AACC0" w14:textId="77777777" w:rsidR="00B34AA7" w:rsidRPr="00054505" w:rsidRDefault="00B34AA7" w:rsidP="00F74CFD">
      <w:pPr>
        <w:pStyle w:val="NoSpacing"/>
        <w:rPr>
          <w:rFonts w:ascii="AvantGarde" w:hAnsi="AvantGarde"/>
          <w:lang w:val="en-GB"/>
        </w:rPr>
      </w:pPr>
      <w:r w:rsidRPr="00054505">
        <w:rPr>
          <w:rFonts w:ascii="AvantGarde" w:hAnsi="AvantGarde"/>
          <w:lang w:val="en-GB"/>
        </w:rPr>
        <w:t xml:space="preserve">Please </w:t>
      </w:r>
      <w:r>
        <w:rPr>
          <w:rFonts w:ascii="AvantGarde" w:hAnsi="AvantGarde"/>
          <w:lang w:val="en-GB"/>
        </w:rPr>
        <w:t xml:space="preserve">initial each page and </w:t>
      </w:r>
      <w:r w:rsidRPr="00054505">
        <w:rPr>
          <w:rFonts w:ascii="AvantGarde" w:hAnsi="AvantGarde"/>
          <w:lang w:val="en-GB"/>
        </w:rPr>
        <w:t xml:space="preserve">sign below, to confirm that </w:t>
      </w:r>
      <w:r>
        <w:rPr>
          <w:rFonts w:ascii="AvantGarde" w:hAnsi="AvantGarde"/>
          <w:lang w:val="en-GB"/>
        </w:rPr>
        <w:t xml:space="preserve">you </w:t>
      </w:r>
      <w:r w:rsidRPr="00054505">
        <w:rPr>
          <w:rFonts w:ascii="AvantGarde" w:hAnsi="AvantGarde"/>
          <w:lang w:val="en-GB"/>
        </w:rPr>
        <w:t>have read and accept the above terms</w:t>
      </w:r>
    </w:p>
    <w:p w14:paraId="031207D0" w14:textId="77777777" w:rsidR="00B34AA7" w:rsidRPr="00054505" w:rsidRDefault="00B34AA7" w:rsidP="00F74CFD">
      <w:pPr>
        <w:pStyle w:val="NoSpacing"/>
        <w:rPr>
          <w:rFonts w:ascii="AvantGarde" w:hAnsi="AvantGarde"/>
          <w:lang w:val="en-GB"/>
        </w:rPr>
      </w:pPr>
    </w:p>
    <w:p w14:paraId="65C263AB" w14:textId="77777777" w:rsidR="00B34AA7" w:rsidRDefault="00B34AA7" w:rsidP="00F74CFD">
      <w:pPr>
        <w:pStyle w:val="NoSpacing"/>
        <w:rPr>
          <w:rFonts w:ascii="AvantGarde" w:hAnsi="AvantGarde"/>
          <w:lang w:val="en-GB"/>
        </w:rPr>
      </w:pPr>
      <w:r w:rsidRPr="00054505">
        <w:rPr>
          <w:rFonts w:ascii="AvantGarde" w:hAnsi="AvantGarde"/>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581"/>
        <w:gridCol w:w="2647"/>
        <w:gridCol w:w="2581"/>
      </w:tblGrid>
      <w:tr w:rsidR="00B34AA7" w14:paraId="4DDCB94D" w14:textId="77777777" w:rsidTr="00FE548E">
        <w:tc>
          <w:tcPr>
            <w:tcW w:w="2747" w:type="dxa"/>
          </w:tcPr>
          <w:p w14:paraId="6D767E4C"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Name</w:t>
            </w:r>
          </w:p>
        </w:tc>
        <w:tc>
          <w:tcPr>
            <w:tcW w:w="2747" w:type="dxa"/>
          </w:tcPr>
          <w:p w14:paraId="75D81F05" w14:textId="77777777" w:rsidR="00B34AA7" w:rsidRPr="00FE548E" w:rsidRDefault="00B34AA7" w:rsidP="00FE548E">
            <w:pPr>
              <w:pStyle w:val="NoSpacing"/>
              <w:spacing w:after="200" w:line="276" w:lineRule="auto"/>
              <w:rPr>
                <w:rFonts w:ascii="AvantGarde" w:hAnsi="AvantGarde"/>
                <w:lang w:val="en-GB"/>
              </w:rPr>
            </w:pPr>
          </w:p>
        </w:tc>
        <w:tc>
          <w:tcPr>
            <w:tcW w:w="2747" w:type="dxa"/>
          </w:tcPr>
          <w:p w14:paraId="7F2AF4EE"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Name</w:t>
            </w:r>
          </w:p>
        </w:tc>
        <w:tc>
          <w:tcPr>
            <w:tcW w:w="2747" w:type="dxa"/>
          </w:tcPr>
          <w:p w14:paraId="2E0340E1" w14:textId="77777777" w:rsidR="00B34AA7" w:rsidRPr="00FE548E" w:rsidRDefault="00B34AA7" w:rsidP="00FE548E">
            <w:pPr>
              <w:pStyle w:val="NoSpacing"/>
              <w:spacing w:after="200" w:line="276" w:lineRule="auto"/>
              <w:rPr>
                <w:rFonts w:ascii="AvantGarde" w:hAnsi="AvantGarde"/>
                <w:lang w:val="en-GB"/>
              </w:rPr>
            </w:pPr>
          </w:p>
        </w:tc>
      </w:tr>
      <w:tr w:rsidR="00B34AA7" w14:paraId="01DDFD56" w14:textId="77777777" w:rsidTr="00FE548E">
        <w:tc>
          <w:tcPr>
            <w:tcW w:w="2747" w:type="dxa"/>
          </w:tcPr>
          <w:p w14:paraId="27BD9657"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Signature</w:t>
            </w:r>
          </w:p>
        </w:tc>
        <w:tc>
          <w:tcPr>
            <w:tcW w:w="2747" w:type="dxa"/>
          </w:tcPr>
          <w:p w14:paraId="2F3D5981" w14:textId="77777777" w:rsidR="00B34AA7" w:rsidRPr="00FE548E" w:rsidRDefault="00B34AA7" w:rsidP="00FE548E">
            <w:pPr>
              <w:pStyle w:val="NoSpacing"/>
              <w:spacing w:after="200" w:line="276" w:lineRule="auto"/>
              <w:rPr>
                <w:rFonts w:ascii="AvantGarde" w:hAnsi="AvantGarde"/>
                <w:lang w:val="en-GB"/>
              </w:rPr>
            </w:pPr>
          </w:p>
        </w:tc>
        <w:tc>
          <w:tcPr>
            <w:tcW w:w="2747" w:type="dxa"/>
          </w:tcPr>
          <w:p w14:paraId="5F9F71CB"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Signature</w:t>
            </w:r>
          </w:p>
        </w:tc>
        <w:tc>
          <w:tcPr>
            <w:tcW w:w="2747" w:type="dxa"/>
          </w:tcPr>
          <w:p w14:paraId="02DD60FA" w14:textId="77777777" w:rsidR="00B34AA7" w:rsidRPr="00FE548E" w:rsidRDefault="00B34AA7" w:rsidP="00FE548E">
            <w:pPr>
              <w:pStyle w:val="NoSpacing"/>
              <w:spacing w:after="200" w:line="276" w:lineRule="auto"/>
              <w:rPr>
                <w:rFonts w:ascii="AvantGarde" w:hAnsi="AvantGarde"/>
                <w:lang w:val="en-GB"/>
              </w:rPr>
            </w:pPr>
          </w:p>
        </w:tc>
      </w:tr>
      <w:tr w:rsidR="00B34AA7" w14:paraId="7DAA4BEE" w14:textId="77777777" w:rsidTr="00FE548E">
        <w:tc>
          <w:tcPr>
            <w:tcW w:w="2747" w:type="dxa"/>
          </w:tcPr>
          <w:p w14:paraId="3C4C8DA8"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Date signed</w:t>
            </w:r>
          </w:p>
        </w:tc>
        <w:tc>
          <w:tcPr>
            <w:tcW w:w="2747" w:type="dxa"/>
          </w:tcPr>
          <w:p w14:paraId="5FE34675" w14:textId="77777777" w:rsidR="00B34AA7" w:rsidRPr="00FE548E" w:rsidRDefault="00B34AA7" w:rsidP="00FE548E">
            <w:pPr>
              <w:pStyle w:val="NoSpacing"/>
              <w:spacing w:after="200" w:line="276" w:lineRule="auto"/>
              <w:rPr>
                <w:rFonts w:ascii="AvantGarde" w:hAnsi="AvantGarde"/>
                <w:lang w:val="en-GB"/>
              </w:rPr>
            </w:pPr>
          </w:p>
        </w:tc>
        <w:tc>
          <w:tcPr>
            <w:tcW w:w="2747" w:type="dxa"/>
          </w:tcPr>
          <w:p w14:paraId="2D12E64C" w14:textId="77777777" w:rsidR="00B34AA7" w:rsidRPr="00FE548E" w:rsidRDefault="00B34AA7" w:rsidP="00FE548E">
            <w:pPr>
              <w:pStyle w:val="NoSpacing"/>
              <w:spacing w:after="200" w:line="276" w:lineRule="auto"/>
              <w:rPr>
                <w:rFonts w:ascii="AvantGarde" w:hAnsi="AvantGarde"/>
                <w:lang w:val="en-GB"/>
              </w:rPr>
            </w:pPr>
            <w:r w:rsidRPr="00FE548E">
              <w:rPr>
                <w:rFonts w:ascii="AvantGarde" w:hAnsi="AvantGarde"/>
                <w:lang w:val="en-GB"/>
              </w:rPr>
              <w:t>Date signed</w:t>
            </w:r>
          </w:p>
        </w:tc>
        <w:tc>
          <w:tcPr>
            <w:tcW w:w="2747" w:type="dxa"/>
          </w:tcPr>
          <w:p w14:paraId="4919CBBF" w14:textId="77777777" w:rsidR="00B34AA7" w:rsidRPr="00FE548E" w:rsidRDefault="00B34AA7" w:rsidP="00FE548E">
            <w:pPr>
              <w:pStyle w:val="NoSpacing"/>
              <w:spacing w:after="200" w:line="276" w:lineRule="auto"/>
              <w:rPr>
                <w:rFonts w:ascii="AvantGarde" w:hAnsi="AvantGarde"/>
                <w:lang w:val="en-GB"/>
              </w:rPr>
            </w:pPr>
          </w:p>
        </w:tc>
      </w:tr>
    </w:tbl>
    <w:p w14:paraId="092FD8BC" w14:textId="77777777" w:rsidR="00B34AA7" w:rsidRDefault="00B34AA7" w:rsidP="00333B8D">
      <w:pPr>
        <w:pStyle w:val="NoSpacing"/>
      </w:pPr>
    </w:p>
    <w:sectPr w:rsidR="00B34AA7" w:rsidSect="002624C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E6959"/>
    <w:multiLevelType w:val="hybridMultilevel"/>
    <w:tmpl w:val="9244A7D0"/>
    <w:lvl w:ilvl="0" w:tplc="08090001">
      <w:start w:val="1"/>
      <w:numFmt w:val="bullet"/>
      <w:lvlText w:val=""/>
      <w:lvlJc w:val="left"/>
      <w:pPr>
        <w:tabs>
          <w:tab w:val="num" w:pos="840"/>
        </w:tabs>
        <w:ind w:left="84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544F1850"/>
    <w:multiLevelType w:val="hybridMultilevel"/>
    <w:tmpl w:val="AC605436"/>
    <w:lvl w:ilvl="0" w:tplc="08090001">
      <w:start w:val="1"/>
      <w:numFmt w:val="bullet"/>
      <w:lvlText w:val=""/>
      <w:lvlJc w:val="left"/>
      <w:pPr>
        <w:tabs>
          <w:tab w:val="num" w:pos="1200"/>
        </w:tabs>
        <w:ind w:left="1200" w:hanging="360"/>
      </w:pPr>
      <w:rPr>
        <w:rFonts w:ascii="Symbol" w:hAnsi="Symbol" w:hint="default"/>
      </w:rPr>
    </w:lvl>
    <w:lvl w:ilvl="1" w:tplc="08090003" w:tentative="1">
      <w:start w:val="1"/>
      <w:numFmt w:val="bullet"/>
      <w:lvlText w:val="o"/>
      <w:lvlJc w:val="left"/>
      <w:pPr>
        <w:tabs>
          <w:tab w:val="num" w:pos="1920"/>
        </w:tabs>
        <w:ind w:left="1920" w:hanging="360"/>
      </w:pPr>
      <w:rPr>
        <w:rFonts w:ascii="Courier New" w:hAnsi="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119"/>
    <w:rsid w:val="00007A19"/>
    <w:rsid w:val="00035D1D"/>
    <w:rsid w:val="00040CDD"/>
    <w:rsid w:val="00054505"/>
    <w:rsid w:val="000D0E06"/>
    <w:rsid w:val="00113638"/>
    <w:rsid w:val="001146FE"/>
    <w:rsid w:val="00126A6E"/>
    <w:rsid w:val="001C2B43"/>
    <w:rsid w:val="001C34D7"/>
    <w:rsid w:val="001C74FA"/>
    <w:rsid w:val="001D7C39"/>
    <w:rsid w:val="001F5119"/>
    <w:rsid w:val="00242FC6"/>
    <w:rsid w:val="002624C6"/>
    <w:rsid w:val="00301521"/>
    <w:rsid w:val="00333B8D"/>
    <w:rsid w:val="00335C50"/>
    <w:rsid w:val="003D65EB"/>
    <w:rsid w:val="00442613"/>
    <w:rsid w:val="004565D3"/>
    <w:rsid w:val="004645E8"/>
    <w:rsid w:val="00490477"/>
    <w:rsid w:val="004A39F5"/>
    <w:rsid w:val="00502CEE"/>
    <w:rsid w:val="00512B8C"/>
    <w:rsid w:val="00552E82"/>
    <w:rsid w:val="00587D0C"/>
    <w:rsid w:val="005A02D3"/>
    <w:rsid w:val="0065510C"/>
    <w:rsid w:val="0068572F"/>
    <w:rsid w:val="00697FA2"/>
    <w:rsid w:val="006A1319"/>
    <w:rsid w:val="006F5B9F"/>
    <w:rsid w:val="007156C7"/>
    <w:rsid w:val="00747B55"/>
    <w:rsid w:val="007B13B7"/>
    <w:rsid w:val="007B4A6B"/>
    <w:rsid w:val="007D1CC9"/>
    <w:rsid w:val="007D2CCD"/>
    <w:rsid w:val="00877C2A"/>
    <w:rsid w:val="008B2336"/>
    <w:rsid w:val="00911964"/>
    <w:rsid w:val="00914576"/>
    <w:rsid w:val="00974BF4"/>
    <w:rsid w:val="00985F3D"/>
    <w:rsid w:val="00992B53"/>
    <w:rsid w:val="009A1953"/>
    <w:rsid w:val="009A6A48"/>
    <w:rsid w:val="009F46A0"/>
    <w:rsid w:val="00A54420"/>
    <w:rsid w:val="00A737FA"/>
    <w:rsid w:val="00AB4A98"/>
    <w:rsid w:val="00AE4729"/>
    <w:rsid w:val="00AE6E6B"/>
    <w:rsid w:val="00AF7D21"/>
    <w:rsid w:val="00B02B0E"/>
    <w:rsid w:val="00B34AA7"/>
    <w:rsid w:val="00B60A06"/>
    <w:rsid w:val="00B61C51"/>
    <w:rsid w:val="00C50B7C"/>
    <w:rsid w:val="00C913F2"/>
    <w:rsid w:val="00D07429"/>
    <w:rsid w:val="00D13EFF"/>
    <w:rsid w:val="00D610D2"/>
    <w:rsid w:val="00D8051B"/>
    <w:rsid w:val="00D9596D"/>
    <w:rsid w:val="00DA2759"/>
    <w:rsid w:val="00DB5655"/>
    <w:rsid w:val="00DC48CD"/>
    <w:rsid w:val="00DC6863"/>
    <w:rsid w:val="00DE5A21"/>
    <w:rsid w:val="00E75017"/>
    <w:rsid w:val="00EA7D42"/>
    <w:rsid w:val="00ED06B2"/>
    <w:rsid w:val="00F74CFD"/>
    <w:rsid w:val="00F82A90"/>
    <w:rsid w:val="00F873B6"/>
    <w:rsid w:val="00FA659C"/>
    <w:rsid w:val="00FE5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55D4228A"/>
  <w15:docId w15:val="{2CCC3981-38A6-4F6B-9BB0-8141A39D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65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F51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F5119"/>
    <w:rPr>
      <w:rFonts w:ascii="Tahoma" w:hAnsi="Tahoma" w:cs="Tahoma"/>
      <w:sz w:val="16"/>
      <w:szCs w:val="16"/>
    </w:rPr>
  </w:style>
  <w:style w:type="character" w:styleId="Hyperlink">
    <w:name w:val="Hyperlink"/>
    <w:uiPriority w:val="99"/>
    <w:rsid w:val="009A6A48"/>
    <w:rPr>
      <w:rFonts w:cs="Times New Roman"/>
      <w:color w:val="0000FF"/>
      <w:u w:val="single"/>
    </w:rPr>
  </w:style>
  <w:style w:type="paragraph" w:styleId="NoSpacing">
    <w:name w:val="No Spacing"/>
    <w:uiPriority w:val="99"/>
    <w:qFormat/>
    <w:rsid w:val="00F74CFD"/>
    <w:rPr>
      <w:sz w:val="22"/>
      <w:szCs w:val="22"/>
      <w:lang w:val="en-US" w:eastAsia="en-US"/>
    </w:rPr>
  </w:style>
  <w:style w:type="table" w:styleId="TableGrid">
    <w:name w:val="Table Grid"/>
    <w:basedOn w:val="TableNormal"/>
    <w:uiPriority w:val="99"/>
    <w:locked/>
    <w:rsid w:val="007B4A6B"/>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59001">
      <w:marLeft w:val="0"/>
      <w:marRight w:val="0"/>
      <w:marTop w:val="0"/>
      <w:marBottom w:val="0"/>
      <w:divBdr>
        <w:top w:val="none" w:sz="0" w:space="0" w:color="auto"/>
        <w:left w:val="none" w:sz="0" w:space="0" w:color="auto"/>
        <w:bottom w:val="none" w:sz="0" w:space="0" w:color="auto"/>
        <w:right w:val="none" w:sz="0" w:space="0" w:color="auto"/>
      </w:divBdr>
    </w:div>
    <w:div w:id="2777590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Nicola Douglas</cp:lastModifiedBy>
  <cp:revision>4</cp:revision>
  <cp:lastPrinted>2019-06-06T14:15:00Z</cp:lastPrinted>
  <dcterms:created xsi:type="dcterms:W3CDTF">2017-07-06T09:39:00Z</dcterms:created>
  <dcterms:modified xsi:type="dcterms:W3CDTF">2019-06-06T14:16:00Z</dcterms:modified>
</cp:coreProperties>
</file>